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13E9" w:rsidRDefault="00BE3AD6" w:rsidP="002B13E9">
      <w:pPr>
        <w:rPr>
          <w:rFonts w:ascii="Arial" w:hAnsi="Arial"/>
        </w:rPr>
      </w:pPr>
      <w:r>
        <w:rPr>
          <w:rFonts w:ascii="Arial" w:hAnsi="Arial"/>
          <w:b/>
          <w:sz w:val="32"/>
        </w:rPr>
        <w:t>DER HAUPT- UND VERGABEAUSSCHUSS</w:t>
      </w:r>
      <w:r w:rsidR="002B13E9">
        <w:rPr>
          <w:rFonts w:ascii="Arial" w:hAnsi="Arial"/>
          <w:b/>
          <w:sz w:val="32"/>
        </w:rPr>
        <w:tab/>
      </w:r>
      <w:proofErr w:type="spellStart"/>
      <w:r w:rsidR="002B13E9">
        <w:rPr>
          <w:rFonts w:ascii="Arial" w:hAnsi="Arial"/>
        </w:rPr>
        <w:t>Ellrich</w:t>
      </w:r>
      <w:proofErr w:type="spellEnd"/>
      <w:r w:rsidR="002B13E9">
        <w:rPr>
          <w:rFonts w:ascii="Arial" w:hAnsi="Arial"/>
        </w:rPr>
        <w:t xml:space="preserve">, den </w:t>
      </w:r>
      <w:r w:rsidR="00EB20B8">
        <w:rPr>
          <w:rFonts w:ascii="Arial" w:hAnsi="Arial"/>
        </w:rPr>
        <w:t>25.03.2019</w:t>
      </w:r>
    </w:p>
    <w:p w:rsidR="00BE3AD6" w:rsidRDefault="00BE3AD6" w:rsidP="002B13E9">
      <w:pPr>
        <w:rPr>
          <w:rFonts w:ascii="Arial" w:hAnsi="Arial"/>
          <w:b/>
          <w:sz w:val="32"/>
          <w:szCs w:val="32"/>
        </w:rPr>
      </w:pPr>
      <w:r>
        <w:rPr>
          <w:rFonts w:ascii="Arial" w:hAnsi="Arial"/>
          <w:b/>
          <w:sz w:val="32"/>
          <w:szCs w:val="32"/>
        </w:rPr>
        <w:t>DER STADT ELLRICH</w:t>
      </w:r>
    </w:p>
    <w:p w:rsidR="00BE3AD6" w:rsidRPr="00D830BE" w:rsidRDefault="00BE3AD6" w:rsidP="002B13E9">
      <w:pPr>
        <w:rPr>
          <w:rFonts w:ascii="Arial" w:hAnsi="Arial"/>
          <w:b/>
          <w:sz w:val="24"/>
          <w:szCs w:val="24"/>
        </w:rPr>
      </w:pPr>
    </w:p>
    <w:p w:rsidR="002B13E9" w:rsidRDefault="008820D6" w:rsidP="002B13E9">
      <w:pPr>
        <w:framePr w:hSpace="141" w:wrap="around" w:vAnchor="text" w:hAnchor="page" w:x="1161" w:y="230"/>
      </w:pPr>
      <w:r>
        <w:rPr>
          <w:noProof/>
        </w:rPr>
        <w:drawing>
          <wp:inline distT="0" distB="0" distL="0" distR="0">
            <wp:extent cx="838200" cy="952500"/>
            <wp:effectExtent l="0" t="0" r="0" b="0"/>
            <wp:docPr id="1" name="Bild 1" descr="wappschild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appschild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8200" cy="952500"/>
                    </a:xfrm>
                    <a:prstGeom prst="rect">
                      <a:avLst/>
                    </a:prstGeom>
                    <a:noFill/>
                    <a:ln>
                      <a:noFill/>
                    </a:ln>
                  </pic:spPr>
                </pic:pic>
              </a:graphicData>
            </a:graphic>
          </wp:inline>
        </w:drawing>
      </w:r>
    </w:p>
    <w:p w:rsidR="002B13E9" w:rsidRDefault="002B13E9" w:rsidP="002B13E9">
      <w:pPr>
        <w:rPr>
          <w:rFonts w:ascii="Arial" w:hAnsi="Arial"/>
          <w:sz w:val="24"/>
        </w:rPr>
      </w:pPr>
      <w:r>
        <w:rPr>
          <w:rFonts w:ascii="Arial" w:hAnsi="Arial"/>
          <w:b/>
          <w:sz w:val="24"/>
        </w:rPr>
        <w:t xml:space="preserve">Vorlage zum  </w:t>
      </w:r>
      <w:r>
        <w:rPr>
          <w:rFonts w:ascii="Arial" w:hAnsi="Arial"/>
          <w:b/>
          <w:sz w:val="40"/>
        </w:rPr>
        <w:t>Beschluss-Nr.</w:t>
      </w:r>
      <w:r w:rsidR="00DA5FDE">
        <w:rPr>
          <w:rFonts w:ascii="Arial" w:hAnsi="Arial"/>
          <w:b/>
          <w:sz w:val="40"/>
        </w:rPr>
        <w:t xml:space="preserve"> 103-14/19</w:t>
      </w:r>
      <w:r>
        <w:rPr>
          <w:rFonts w:ascii="Arial" w:hAnsi="Arial"/>
          <w:sz w:val="24"/>
        </w:rPr>
        <w:t xml:space="preserve">                           </w:t>
      </w:r>
    </w:p>
    <w:p w:rsidR="007F77D6" w:rsidRDefault="007F77D6" w:rsidP="002B13E9">
      <w:pPr>
        <w:rPr>
          <w:rFonts w:ascii="Arial" w:hAnsi="Arial"/>
        </w:rPr>
      </w:pPr>
    </w:p>
    <w:p w:rsidR="002B13E9" w:rsidRDefault="002B13E9" w:rsidP="002B13E9">
      <w:pPr>
        <w:outlineLvl w:val="0"/>
        <w:rPr>
          <w:rFonts w:ascii="Arial" w:hAnsi="Arial"/>
        </w:rPr>
      </w:pPr>
      <w:r>
        <w:rPr>
          <w:rFonts w:ascii="Arial" w:hAnsi="Arial"/>
        </w:rPr>
        <w:t xml:space="preserve">Vorlage wurde ohne/ </w:t>
      </w:r>
      <w:r w:rsidR="008C2A8C">
        <w:rPr>
          <w:rFonts w:ascii="Arial" w:hAnsi="Arial"/>
        </w:rPr>
        <w:t xml:space="preserve">mit................. </w:t>
      </w:r>
      <w:r>
        <w:rPr>
          <w:rFonts w:ascii="Arial" w:hAnsi="Arial"/>
        </w:rPr>
        <w:t>Änderungen am ............................... zum Beschluss erhoben</w:t>
      </w:r>
    </w:p>
    <w:p w:rsidR="002B13E9" w:rsidRDefault="002B13E9" w:rsidP="002B13E9">
      <w:pPr>
        <w:rPr>
          <w:rFonts w:ascii="Arial" w:hAnsi="Arial"/>
        </w:rPr>
      </w:pPr>
    </w:p>
    <w:p w:rsidR="002B13E9" w:rsidRDefault="002B13E9" w:rsidP="002B13E9">
      <w:pPr>
        <w:outlineLvl w:val="0"/>
        <w:rPr>
          <w:rFonts w:ascii="Arial" w:hAnsi="Arial"/>
          <w:sz w:val="22"/>
        </w:rPr>
      </w:pPr>
      <w:r>
        <w:rPr>
          <w:rFonts w:ascii="Arial" w:hAnsi="Arial"/>
        </w:rPr>
        <w:t>Vorlage wurde am ......................... abgelehnt; Vorlage wurde am  ...................... zurückgezogen</w:t>
      </w:r>
    </w:p>
    <w:p w:rsidR="002B13E9" w:rsidRDefault="002B13E9" w:rsidP="002B13E9">
      <w:pPr>
        <w:rPr>
          <w:rFonts w:ascii="Arial" w:hAnsi="Arial"/>
          <w:sz w:val="22"/>
        </w:rPr>
      </w:pPr>
    </w:p>
    <w:p w:rsidR="00D830BE" w:rsidRDefault="00D830BE" w:rsidP="002B13E9">
      <w:pPr>
        <w:rPr>
          <w:rFonts w:ascii="Arial" w:hAnsi="Arial"/>
          <w:sz w:val="22"/>
        </w:rPr>
      </w:pPr>
    </w:p>
    <w:tbl>
      <w:tblPr>
        <w:tblW w:w="10325" w:type="dxa"/>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32"/>
        <w:gridCol w:w="5293"/>
      </w:tblGrid>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Bezeichnung des Beschlusses</w:t>
            </w:r>
          </w:p>
          <w:p w:rsidR="002B13E9" w:rsidRPr="009050F6" w:rsidRDefault="002B13E9" w:rsidP="002B13E9">
            <w:pPr>
              <w:rPr>
                <w:rFonts w:ascii="Arial" w:hAnsi="Arial"/>
                <w:sz w:val="16"/>
                <w:szCs w:val="16"/>
              </w:rPr>
            </w:pPr>
          </w:p>
        </w:tc>
        <w:tc>
          <w:tcPr>
            <w:tcW w:w="5293" w:type="dxa"/>
          </w:tcPr>
          <w:p w:rsidR="00DA5FDE" w:rsidRDefault="00DA5FDE" w:rsidP="006F2C61">
            <w:pPr>
              <w:rPr>
                <w:rFonts w:ascii="Arial" w:hAnsi="Arial"/>
                <w:sz w:val="22"/>
                <w:szCs w:val="16"/>
              </w:rPr>
            </w:pPr>
          </w:p>
          <w:p w:rsidR="002B13E9" w:rsidRPr="00DA5FDE" w:rsidRDefault="00DA5FDE" w:rsidP="006F2C61">
            <w:pPr>
              <w:rPr>
                <w:rFonts w:ascii="Arial" w:hAnsi="Arial"/>
                <w:b/>
                <w:sz w:val="22"/>
                <w:szCs w:val="16"/>
              </w:rPr>
            </w:pPr>
            <w:r w:rsidRPr="00DA5FDE">
              <w:rPr>
                <w:rFonts w:ascii="Arial" w:hAnsi="Arial"/>
                <w:b/>
                <w:sz w:val="22"/>
                <w:szCs w:val="16"/>
              </w:rPr>
              <w:t>Genehmigung der Niederschrift der öffentlichen Sitzung vom 28.01.2019</w:t>
            </w:r>
          </w:p>
        </w:tc>
      </w:tr>
      <w:tr w:rsidR="002B13E9" w:rsidTr="00AF636F">
        <w:tc>
          <w:tcPr>
            <w:tcW w:w="5032" w:type="dxa"/>
          </w:tcPr>
          <w:p w:rsidR="002B13E9" w:rsidRPr="009050F6"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Beschlusstext:</w:t>
            </w:r>
          </w:p>
          <w:p w:rsidR="002B13E9" w:rsidRDefault="002B13E9" w:rsidP="002B13E9">
            <w:pPr>
              <w:rPr>
                <w:rFonts w:ascii="Arial" w:hAnsi="Arial"/>
                <w:sz w:val="22"/>
              </w:rPr>
            </w:pPr>
          </w:p>
          <w:p w:rsidR="002B13E9" w:rsidRDefault="002B13E9" w:rsidP="002B13E9">
            <w:pPr>
              <w:rPr>
                <w:rFonts w:ascii="Arial" w:hAnsi="Arial"/>
                <w:sz w:val="22"/>
              </w:rPr>
            </w:pPr>
          </w:p>
          <w:p w:rsidR="002B13E9" w:rsidRPr="009050F6" w:rsidRDefault="002B13E9" w:rsidP="002B13E9">
            <w:pPr>
              <w:rPr>
                <w:rFonts w:ascii="Arial" w:hAnsi="Arial"/>
                <w:sz w:val="16"/>
                <w:szCs w:val="16"/>
              </w:rPr>
            </w:pPr>
          </w:p>
        </w:tc>
        <w:tc>
          <w:tcPr>
            <w:tcW w:w="5293" w:type="dxa"/>
          </w:tcPr>
          <w:p w:rsidR="002B13E9" w:rsidRDefault="002B13E9" w:rsidP="002B13E9">
            <w:pPr>
              <w:jc w:val="both"/>
              <w:rPr>
                <w:rFonts w:ascii="Arial" w:hAnsi="Arial"/>
                <w:sz w:val="22"/>
              </w:rPr>
            </w:pPr>
          </w:p>
          <w:p w:rsidR="00DA5FDE" w:rsidRPr="00BB4C26" w:rsidRDefault="00DA5FDE" w:rsidP="00DA5FDE">
            <w:pPr>
              <w:jc w:val="both"/>
              <w:rPr>
                <w:rFonts w:ascii="Arial" w:hAnsi="Arial"/>
                <w:sz w:val="22"/>
              </w:rPr>
            </w:pPr>
            <w:r>
              <w:rPr>
                <w:rFonts w:ascii="Arial" w:hAnsi="Arial"/>
                <w:sz w:val="22"/>
              </w:rPr>
              <w:t>Der Haupt- und Vergabeausschuss</w:t>
            </w:r>
            <w:bookmarkStart w:id="0" w:name="_GoBack"/>
            <w:bookmarkEnd w:id="0"/>
            <w:r>
              <w:rPr>
                <w:rFonts w:ascii="Arial" w:hAnsi="Arial"/>
                <w:sz w:val="22"/>
              </w:rPr>
              <w:t xml:space="preserve"> genehmigt die Niederschrift der öffentlichen Sitzung vom 28.01.2019</w:t>
            </w:r>
          </w:p>
        </w:tc>
      </w:tr>
      <w:tr w:rsidR="002B13E9" w:rsidTr="00AF636F">
        <w:tc>
          <w:tcPr>
            <w:tcW w:w="5032" w:type="dxa"/>
          </w:tcPr>
          <w:p w:rsidR="002B13E9" w:rsidRPr="00E425B1" w:rsidRDefault="002B13E9" w:rsidP="002B13E9">
            <w:pPr>
              <w:rPr>
                <w:rFonts w:ascii="Arial" w:hAnsi="Arial"/>
                <w:sz w:val="16"/>
                <w:szCs w:val="16"/>
              </w:rPr>
            </w:pPr>
          </w:p>
          <w:p w:rsidR="002B13E9" w:rsidRDefault="002B13E9" w:rsidP="002B13E9">
            <w:pPr>
              <w:numPr>
                <w:ilvl w:val="0"/>
                <w:numId w:val="12"/>
              </w:numPr>
              <w:rPr>
                <w:rFonts w:ascii="Arial" w:hAnsi="Arial"/>
                <w:sz w:val="22"/>
              </w:rPr>
            </w:pPr>
            <w:r>
              <w:rPr>
                <w:rFonts w:ascii="Arial" w:hAnsi="Arial"/>
                <w:sz w:val="22"/>
              </w:rPr>
              <w:t>Einreicher</w:t>
            </w:r>
          </w:p>
          <w:p w:rsidR="002B13E9" w:rsidRPr="00E425B1" w:rsidRDefault="002B13E9" w:rsidP="002B13E9">
            <w:pPr>
              <w:rPr>
                <w:rFonts w:ascii="Arial" w:hAnsi="Arial"/>
                <w:sz w:val="16"/>
                <w:szCs w:val="16"/>
              </w:rPr>
            </w:pPr>
          </w:p>
        </w:tc>
        <w:tc>
          <w:tcPr>
            <w:tcW w:w="5293" w:type="dxa"/>
          </w:tcPr>
          <w:p w:rsidR="002B13E9" w:rsidRPr="00E425B1" w:rsidRDefault="002B13E9" w:rsidP="002B13E9">
            <w:pPr>
              <w:rPr>
                <w:rFonts w:ascii="Arial" w:hAnsi="Arial"/>
                <w:sz w:val="16"/>
                <w:szCs w:val="16"/>
              </w:rPr>
            </w:pPr>
          </w:p>
          <w:p w:rsidR="002B13E9" w:rsidRDefault="00BB4C26" w:rsidP="002B13E9">
            <w:pPr>
              <w:rPr>
                <w:rFonts w:ascii="Arial" w:hAnsi="Arial"/>
                <w:sz w:val="22"/>
              </w:rPr>
            </w:pPr>
            <w:r>
              <w:rPr>
                <w:rFonts w:ascii="Arial" w:hAnsi="Arial"/>
                <w:sz w:val="22"/>
              </w:rPr>
              <w:t>Der Bürgermeister</w:t>
            </w:r>
          </w:p>
        </w:tc>
      </w:tr>
      <w:tr w:rsidR="002B13E9" w:rsidTr="00AF636F">
        <w:tc>
          <w:tcPr>
            <w:tcW w:w="5032" w:type="dxa"/>
          </w:tcPr>
          <w:p w:rsidR="002B13E9" w:rsidRPr="009050F6" w:rsidRDefault="002B13E9" w:rsidP="002B13E9">
            <w:pPr>
              <w:rPr>
                <w:rFonts w:ascii="Arial" w:hAnsi="Arial"/>
                <w:sz w:val="16"/>
                <w:szCs w:val="16"/>
              </w:rPr>
            </w:pPr>
          </w:p>
          <w:p w:rsidR="009050F6" w:rsidRPr="00042BD1" w:rsidRDefault="002B13E9" w:rsidP="00BE23F0">
            <w:pPr>
              <w:numPr>
                <w:ilvl w:val="0"/>
                <w:numId w:val="12"/>
              </w:numPr>
              <w:rPr>
                <w:rFonts w:ascii="Arial" w:hAnsi="Arial"/>
                <w:sz w:val="22"/>
              </w:rPr>
            </w:pPr>
            <w:r w:rsidRPr="00042BD1">
              <w:rPr>
                <w:rFonts w:ascii="Arial" w:hAnsi="Arial"/>
                <w:sz w:val="22"/>
              </w:rPr>
              <w:t>Begründung der Zus</w:t>
            </w:r>
            <w:r w:rsidR="00BE3AD6" w:rsidRPr="00042BD1">
              <w:rPr>
                <w:rFonts w:ascii="Arial" w:hAnsi="Arial"/>
                <w:sz w:val="22"/>
              </w:rPr>
              <w:t>tändigkeit des Hauptausschusses</w:t>
            </w:r>
            <w:r w:rsidR="0008709A" w:rsidRPr="00042BD1">
              <w:rPr>
                <w:rFonts w:ascii="Arial" w:hAnsi="Arial"/>
                <w:sz w:val="22"/>
              </w:rPr>
              <w:t xml:space="preserve"> (Aufgr</w:t>
            </w:r>
            <w:r w:rsidRPr="00042BD1">
              <w:rPr>
                <w:rFonts w:ascii="Arial" w:hAnsi="Arial"/>
                <w:sz w:val="22"/>
              </w:rPr>
              <w:t>und welcher gesetzlichen Be</w:t>
            </w:r>
            <w:r w:rsidRPr="00042BD1">
              <w:rPr>
                <w:rFonts w:ascii="Arial" w:hAnsi="Arial"/>
                <w:sz w:val="22"/>
              </w:rPr>
              <w:softHyphen/>
              <w:t>stim</w:t>
            </w:r>
            <w:r w:rsidRPr="00042BD1">
              <w:rPr>
                <w:rFonts w:ascii="Arial" w:hAnsi="Arial"/>
                <w:sz w:val="22"/>
              </w:rPr>
              <w:softHyphen/>
              <w:t xml:space="preserve">mung wurde </w:t>
            </w:r>
            <w:r w:rsidR="0008709A" w:rsidRPr="00042BD1">
              <w:rPr>
                <w:rFonts w:ascii="Arial" w:hAnsi="Arial"/>
                <w:sz w:val="22"/>
              </w:rPr>
              <w:t xml:space="preserve">die </w:t>
            </w:r>
            <w:r w:rsidRPr="00042BD1">
              <w:rPr>
                <w:rFonts w:ascii="Arial" w:hAnsi="Arial"/>
                <w:sz w:val="22"/>
              </w:rPr>
              <w:t>Beschlussvorlage erar</w:t>
            </w:r>
            <w:r w:rsidRPr="00042BD1">
              <w:rPr>
                <w:rFonts w:ascii="Arial" w:hAnsi="Arial"/>
                <w:sz w:val="22"/>
              </w:rPr>
              <w:softHyphen/>
              <w:t>beitet?)</w:t>
            </w:r>
          </w:p>
          <w:p w:rsidR="00042BD1" w:rsidRPr="009050F6" w:rsidRDefault="00042BD1" w:rsidP="00042BD1">
            <w:pPr>
              <w:ind w:left="360"/>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2B13E9" w:rsidP="002B13E9">
            <w:pPr>
              <w:rPr>
                <w:rFonts w:ascii="Arial" w:hAnsi="Arial"/>
                <w:sz w:val="22"/>
              </w:rPr>
            </w:pPr>
            <w:proofErr w:type="spellStart"/>
            <w:r>
              <w:rPr>
                <w:rFonts w:ascii="Arial" w:hAnsi="Arial"/>
                <w:sz w:val="22"/>
              </w:rPr>
              <w:t>ThürKO</w:t>
            </w:r>
            <w:proofErr w:type="spellEnd"/>
            <w:r>
              <w:rPr>
                <w:rFonts w:ascii="Arial" w:hAnsi="Arial"/>
                <w:sz w:val="22"/>
              </w:rPr>
              <w:t xml:space="preserve"> vom 28.01.2003</w:t>
            </w:r>
            <w:r w:rsidR="00A24D63">
              <w:rPr>
                <w:rFonts w:ascii="Arial" w:hAnsi="Arial"/>
                <w:sz w:val="22"/>
              </w:rPr>
              <w:t xml:space="preserve">  in der jeweils gültigen Fassung</w:t>
            </w:r>
            <w:r w:rsidR="00181DFD">
              <w:rPr>
                <w:rFonts w:ascii="Arial" w:hAnsi="Arial"/>
                <w:sz w:val="22"/>
              </w:rPr>
              <w:t xml:space="preserve"> </w:t>
            </w:r>
          </w:p>
          <w:p w:rsidR="002B13E9" w:rsidRDefault="002B13E9" w:rsidP="002B13E9">
            <w:pPr>
              <w:jc w:val="both"/>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8C2A8C" w:rsidRDefault="002B13E9" w:rsidP="00622E58">
            <w:pPr>
              <w:numPr>
                <w:ilvl w:val="0"/>
                <w:numId w:val="12"/>
              </w:numPr>
              <w:rPr>
                <w:rFonts w:ascii="Arial" w:hAnsi="Arial"/>
                <w:sz w:val="22"/>
              </w:rPr>
            </w:pPr>
            <w:r>
              <w:rPr>
                <w:rFonts w:ascii="Arial" w:hAnsi="Arial"/>
                <w:sz w:val="22"/>
              </w:rPr>
              <w:t>Welche Beschlüsse müssen aufgrund der</w:t>
            </w:r>
          </w:p>
          <w:p w:rsidR="008C2A8C" w:rsidRDefault="002B13E9" w:rsidP="008C2A8C">
            <w:pPr>
              <w:ind w:left="360"/>
              <w:rPr>
                <w:rFonts w:ascii="Arial" w:hAnsi="Arial"/>
                <w:sz w:val="22"/>
              </w:rPr>
            </w:pPr>
            <w:r>
              <w:rPr>
                <w:rFonts w:ascii="Arial" w:hAnsi="Arial"/>
                <w:sz w:val="22"/>
              </w:rPr>
              <w:t xml:space="preserve">o. g. Beschlussvorlage aufgehoben bzw. </w:t>
            </w:r>
          </w:p>
          <w:p w:rsidR="002B13E9" w:rsidRDefault="002B13E9" w:rsidP="008C2A8C">
            <w:pPr>
              <w:ind w:left="360"/>
              <w:rPr>
                <w:rFonts w:ascii="Arial" w:hAnsi="Arial"/>
                <w:sz w:val="22"/>
              </w:rPr>
            </w:pPr>
            <w:r>
              <w:rPr>
                <w:rFonts w:ascii="Arial" w:hAnsi="Arial"/>
                <w:sz w:val="22"/>
              </w:rPr>
              <w:t>er</w:t>
            </w:r>
            <w:r>
              <w:rPr>
                <w:rFonts w:ascii="Arial" w:hAnsi="Arial"/>
                <w:sz w:val="22"/>
              </w:rPr>
              <w:softHyphen/>
              <w:t>gänzt werden?</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8C2A8C" w:rsidRPr="009050F6" w:rsidRDefault="008C2A8C" w:rsidP="002B13E9">
            <w:pPr>
              <w:rPr>
                <w:rFonts w:ascii="Arial" w:hAnsi="Arial"/>
                <w:sz w:val="22"/>
                <w:szCs w:val="22"/>
              </w:rPr>
            </w:pPr>
          </w:p>
          <w:p w:rsidR="002B13E9" w:rsidRDefault="002B13E9" w:rsidP="002B13E9">
            <w:pPr>
              <w:rPr>
                <w:rFonts w:ascii="Arial" w:hAnsi="Arial"/>
                <w:sz w:val="22"/>
              </w:rPr>
            </w:pPr>
            <w:r>
              <w:rPr>
                <w:rFonts w:ascii="Arial" w:hAnsi="Arial"/>
                <w:sz w:val="22"/>
              </w:rPr>
              <w:t>Keine</w:t>
            </w:r>
          </w:p>
        </w:tc>
      </w:tr>
      <w:tr w:rsidR="002B13E9" w:rsidTr="00AF636F">
        <w:tc>
          <w:tcPr>
            <w:tcW w:w="5032" w:type="dxa"/>
          </w:tcPr>
          <w:p w:rsidR="002B13E9" w:rsidRDefault="002B13E9" w:rsidP="002B13E9">
            <w:pPr>
              <w:rPr>
                <w:rFonts w:ascii="Arial" w:hAnsi="Arial"/>
                <w:sz w:val="16"/>
                <w:szCs w:val="16"/>
              </w:rPr>
            </w:pPr>
          </w:p>
          <w:p w:rsidR="008C2A8C" w:rsidRPr="00622E58" w:rsidRDefault="002B13E9" w:rsidP="00622E58">
            <w:pPr>
              <w:pStyle w:val="Listenabsatz"/>
              <w:numPr>
                <w:ilvl w:val="0"/>
                <w:numId w:val="12"/>
              </w:numPr>
              <w:tabs>
                <w:tab w:val="left" w:pos="474"/>
              </w:tabs>
              <w:rPr>
                <w:rFonts w:ascii="Arial" w:hAnsi="Arial"/>
                <w:sz w:val="22"/>
              </w:rPr>
            </w:pPr>
            <w:r w:rsidRPr="00622E58">
              <w:rPr>
                <w:rFonts w:ascii="Arial" w:hAnsi="Arial"/>
                <w:sz w:val="22"/>
              </w:rPr>
              <w:t>a) Mit welchem Personenkreis wurde die</w:t>
            </w:r>
          </w:p>
          <w:p w:rsidR="002B13E9" w:rsidRDefault="00622E58" w:rsidP="008C2A8C">
            <w:pPr>
              <w:ind w:left="567"/>
              <w:rPr>
                <w:rFonts w:ascii="Arial" w:hAnsi="Arial"/>
                <w:sz w:val="22"/>
              </w:rPr>
            </w:pPr>
            <w:r>
              <w:rPr>
                <w:rFonts w:ascii="Arial" w:hAnsi="Arial"/>
                <w:sz w:val="22"/>
              </w:rPr>
              <w:t xml:space="preserve"> Beschlussvorlage beraten?</w:t>
            </w:r>
          </w:p>
          <w:p w:rsidR="002B13E9" w:rsidRDefault="002B13E9" w:rsidP="002B13E9">
            <w:pPr>
              <w:rPr>
                <w:rFonts w:ascii="Arial" w:hAnsi="Arial"/>
                <w:sz w:val="22"/>
              </w:rPr>
            </w:pPr>
            <w:r>
              <w:rPr>
                <w:rFonts w:ascii="Arial" w:hAnsi="Arial"/>
                <w:sz w:val="22"/>
              </w:rPr>
              <w:t xml:space="preserve">      b) mit wem soll sie beraten werden?</w:t>
            </w:r>
          </w:p>
          <w:p w:rsidR="002B13E9" w:rsidRPr="009050F6" w:rsidRDefault="002B13E9" w:rsidP="002B13E9">
            <w:pPr>
              <w:rPr>
                <w:rFonts w:ascii="Arial" w:hAnsi="Arial"/>
                <w:sz w:val="16"/>
                <w:szCs w:val="16"/>
              </w:rPr>
            </w:pPr>
          </w:p>
        </w:tc>
        <w:tc>
          <w:tcPr>
            <w:tcW w:w="5293" w:type="dxa"/>
          </w:tcPr>
          <w:p w:rsidR="002B13E9" w:rsidRPr="009050F6" w:rsidRDefault="002B13E9" w:rsidP="00BB4C26">
            <w:pPr>
              <w:rPr>
                <w:rFonts w:ascii="Arial" w:hAnsi="Arial"/>
                <w:sz w:val="16"/>
                <w:szCs w:val="16"/>
              </w:rPr>
            </w:pPr>
          </w:p>
          <w:p w:rsidR="00BB4C26" w:rsidRDefault="00BB4C26" w:rsidP="00E17D01">
            <w:pPr>
              <w:rPr>
                <w:rFonts w:ascii="Arial" w:hAnsi="Arial"/>
                <w:sz w:val="22"/>
              </w:rPr>
            </w:pPr>
          </w:p>
          <w:p w:rsidR="00BB4C26" w:rsidRDefault="00BB4C26" w:rsidP="00E17D01">
            <w:pPr>
              <w:rPr>
                <w:rFonts w:ascii="Arial" w:hAnsi="Arial"/>
                <w:sz w:val="22"/>
              </w:rPr>
            </w:pP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A639A3">
            <w:pPr>
              <w:pStyle w:val="Listenabsatz"/>
              <w:numPr>
                <w:ilvl w:val="0"/>
                <w:numId w:val="12"/>
              </w:numPr>
              <w:rPr>
                <w:rFonts w:ascii="Arial" w:hAnsi="Arial"/>
                <w:sz w:val="22"/>
              </w:rPr>
            </w:pPr>
            <w:r w:rsidRPr="00D52E62">
              <w:rPr>
                <w:rFonts w:ascii="Arial" w:hAnsi="Arial"/>
                <w:sz w:val="22"/>
              </w:rPr>
              <w:t>Welche absehbaren finanziellen Auswirkungen hat die Beschlussvorlage?</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Veröffentlichung des Beschlusses?</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DA5FDE" w:rsidP="002B13E9">
            <w:pPr>
              <w:rPr>
                <w:rFonts w:ascii="Arial" w:hAnsi="Arial"/>
                <w:sz w:val="22"/>
              </w:rPr>
            </w:pPr>
            <w:r>
              <w:rPr>
                <w:rFonts w:ascii="Arial" w:hAnsi="Arial"/>
                <w:sz w:val="22"/>
              </w:rPr>
              <w:t>Nein</w:t>
            </w:r>
          </w:p>
        </w:tc>
      </w:tr>
      <w:tr w:rsidR="002B13E9" w:rsidTr="00AF636F">
        <w:tc>
          <w:tcPr>
            <w:tcW w:w="5032" w:type="dxa"/>
          </w:tcPr>
          <w:p w:rsidR="002B13E9" w:rsidRPr="009050F6" w:rsidRDefault="002B13E9" w:rsidP="002B13E9">
            <w:pPr>
              <w:rPr>
                <w:rFonts w:ascii="Arial" w:hAnsi="Arial"/>
                <w:sz w:val="16"/>
                <w:szCs w:val="16"/>
              </w:rPr>
            </w:pPr>
          </w:p>
          <w:p w:rsidR="002B13E9" w:rsidRPr="00D52E62" w:rsidRDefault="002B13E9" w:rsidP="00D52E62">
            <w:pPr>
              <w:pStyle w:val="Listenabsatz"/>
              <w:numPr>
                <w:ilvl w:val="0"/>
                <w:numId w:val="12"/>
              </w:numPr>
              <w:rPr>
                <w:rFonts w:ascii="Arial" w:hAnsi="Arial"/>
                <w:sz w:val="22"/>
              </w:rPr>
            </w:pPr>
            <w:r w:rsidRPr="00D52E62">
              <w:rPr>
                <w:rFonts w:ascii="Arial" w:hAnsi="Arial"/>
                <w:sz w:val="22"/>
              </w:rPr>
              <w:t>Verteiler</w:t>
            </w:r>
          </w:p>
          <w:p w:rsidR="002B13E9" w:rsidRPr="009050F6" w:rsidRDefault="002B13E9" w:rsidP="002B13E9">
            <w:pPr>
              <w:rPr>
                <w:rFonts w:ascii="Arial" w:hAnsi="Arial"/>
                <w:sz w:val="16"/>
                <w:szCs w:val="16"/>
              </w:rPr>
            </w:pPr>
          </w:p>
        </w:tc>
        <w:tc>
          <w:tcPr>
            <w:tcW w:w="5293" w:type="dxa"/>
          </w:tcPr>
          <w:p w:rsidR="002B13E9" w:rsidRPr="009050F6" w:rsidRDefault="002B13E9" w:rsidP="002B13E9">
            <w:pPr>
              <w:rPr>
                <w:rFonts w:ascii="Arial" w:hAnsi="Arial"/>
                <w:sz w:val="16"/>
                <w:szCs w:val="16"/>
              </w:rPr>
            </w:pPr>
          </w:p>
          <w:p w:rsidR="002B13E9" w:rsidRDefault="00BE3AD6" w:rsidP="00BE3AD6">
            <w:pPr>
              <w:rPr>
                <w:rFonts w:ascii="Arial" w:hAnsi="Arial"/>
                <w:sz w:val="22"/>
              </w:rPr>
            </w:pPr>
            <w:r>
              <w:rPr>
                <w:rFonts w:ascii="Arial" w:hAnsi="Arial"/>
                <w:sz w:val="22"/>
              </w:rPr>
              <w:t>Alle Ausschuss</w:t>
            </w:r>
            <w:r w:rsidR="002B13E9">
              <w:rPr>
                <w:rFonts w:ascii="Arial" w:hAnsi="Arial"/>
                <w:sz w:val="22"/>
              </w:rPr>
              <w:t>mitglieder, Orts</w:t>
            </w:r>
            <w:r w:rsidR="00F91FB5">
              <w:rPr>
                <w:rFonts w:ascii="Arial" w:hAnsi="Arial"/>
                <w:sz w:val="22"/>
              </w:rPr>
              <w:t>teil</w:t>
            </w:r>
            <w:r w:rsidR="002B13E9">
              <w:rPr>
                <w:rFonts w:ascii="Arial" w:hAnsi="Arial"/>
                <w:sz w:val="22"/>
              </w:rPr>
              <w:t>bürgermeister</w:t>
            </w:r>
          </w:p>
        </w:tc>
      </w:tr>
    </w:tbl>
    <w:p w:rsidR="002B13E9" w:rsidRDefault="002B13E9" w:rsidP="002B13E9"/>
    <w:p w:rsidR="002B13E9" w:rsidRPr="0099462F" w:rsidRDefault="002B13E9" w:rsidP="002B13E9">
      <w:pPr>
        <w:outlineLvl w:val="0"/>
        <w:rPr>
          <w:rFonts w:ascii="Arial" w:hAnsi="Arial" w:cs="Arial"/>
          <w:b/>
          <w:u w:val="single"/>
        </w:rPr>
      </w:pPr>
      <w:r w:rsidRPr="0099462F">
        <w:rPr>
          <w:rFonts w:ascii="Arial" w:hAnsi="Arial" w:cs="Arial"/>
          <w:b/>
          <w:u w:val="single"/>
        </w:rPr>
        <w:t>Abstimmungsergebnis</w:t>
      </w:r>
    </w:p>
    <w:p w:rsidR="00D52E62" w:rsidRDefault="00D52E62" w:rsidP="00622E58">
      <w:pPr>
        <w:tabs>
          <w:tab w:val="left" w:pos="3828"/>
          <w:tab w:val="left" w:pos="5103"/>
          <w:tab w:val="left" w:pos="6804"/>
        </w:tabs>
        <w:rPr>
          <w:rFonts w:ascii="Arial" w:hAnsi="Arial" w:cs="Arial"/>
        </w:rPr>
      </w:pPr>
    </w:p>
    <w:p w:rsidR="002B13E9" w:rsidRPr="0099462F" w:rsidRDefault="002B13E9" w:rsidP="00D52E62">
      <w:pPr>
        <w:tabs>
          <w:tab w:val="left" w:pos="3828"/>
          <w:tab w:val="left" w:pos="5103"/>
          <w:tab w:val="left" w:pos="6804"/>
        </w:tabs>
        <w:spacing w:line="276" w:lineRule="auto"/>
        <w:rPr>
          <w:rFonts w:ascii="Arial" w:hAnsi="Arial" w:cs="Arial"/>
        </w:rPr>
      </w:pPr>
      <w:r w:rsidRPr="0099462F">
        <w:rPr>
          <w:rFonts w:ascii="Arial" w:hAnsi="Arial" w:cs="Arial"/>
        </w:rPr>
        <w:t xml:space="preserve">Gesetzliche Anzahl </w:t>
      </w:r>
      <w:r w:rsidR="00BE3AD6">
        <w:rPr>
          <w:rFonts w:ascii="Arial" w:hAnsi="Arial" w:cs="Arial"/>
        </w:rPr>
        <w:t>Ausschuss</w:t>
      </w:r>
      <w:r w:rsidRPr="0099462F">
        <w:rPr>
          <w:rFonts w:ascii="Arial" w:hAnsi="Arial" w:cs="Arial"/>
        </w:rPr>
        <w:t>mitglieder:</w:t>
      </w:r>
      <w:r w:rsidR="00622E58">
        <w:rPr>
          <w:rFonts w:ascii="Arial" w:hAnsi="Arial" w:cs="Arial"/>
        </w:rPr>
        <w:tab/>
      </w:r>
      <w:r w:rsidR="00BE3AD6">
        <w:rPr>
          <w:rFonts w:ascii="Arial" w:hAnsi="Arial" w:cs="Arial"/>
        </w:rPr>
        <w:t xml:space="preserve">6 </w:t>
      </w:r>
      <w:r w:rsidRPr="0099462F">
        <w:rPr>
          <w:rFonts w:ascii="Arial" w:hAnsi="Arial" w:cs="Arial"/>
        </w:rPr>
        <w:t>+ 1</w:t>
      </w:r>
      <w:r w:rsidR="00622E58">
        <w:rPr>
          <w:rFonts w:ascii="Arial" w:hAnsi="Arial" w:cs="Arial"/>
        </w:rPr>
        <w:tab/>
      </w:r>
      <w:r w:rsidR="00A936B9">
        <w:rPr>
          <w:rFonts w:ascii="Arial" w:hAnsi="Arial" w:cs="Arial"/>
        </w:rPr>
        <w:t>Ja-</w:t>
      </w:r>
      <w:r>
        <w:rPr>
          <w:rFonts w:ascii="Arial" w:hAnsi="Arial" w:cs="Arial"/>
        </w:rPr>
        <w:t>Stimmen:</w:t>
      </w:r>
      <w:r w:rsidR="00622E58">
        <w:rPr>
          <w:rFonts w:ascii="Arial" w:hAnsi="Arial" w:cs="Arial"/>
        </w:rPr>
        <w:t xml:space="preserve"> </w:t>
      </w:r>
      <w:r w:rsidR="00622E58">
        <w:rPr>
          <w:rFonts w:ascii="Arial" w:hAnsi="Arial" w:cs="Arial"/>
        </w:rPr>
        <w:tab/>
        <w:t>…….</w:t>
      </w:r>
    </w:p>
    <w:p w:rsidR="00622E58" w:rsidRDefault="002B13E9" w:rsidP="00D52E62">
      <w:pPr>
        <w:tabs>
          <w:tab w:val="left" w:pos="3828"/>
          <w:tab w:val="left" w:pos="5103"/>
          <w:tab w:val="left" w:pos="6804"/>
        </w:tabs>
        <w:spacing w:line="276" w:lineRule="auto"/>
        <w:rPr>
          <w:rFonts w:ascii="Arial" w:hAnsi="Arial" w:cs="Arial"/>
        </w:rPr>
      </w:pPr>
      <w:r>
        <w:rPr>
          <w:rFonts w:ascii="Arial" w:hAnsi="Arial" w:cs="Arial"/>
        </w:rPr>
        <w:t>d</w:t>
      </w:r>
      <w:r w:rsidRPr="0099462F">
        <w:rPr>
          <w:rFonts w:ascii="Arial" w:hAnsi="Arial" w:cs="Arial"/>
        </w:rPr>
        <w:t>avon anwesend:</w:t>
      </w:r>
      <w:r w:rsidR="00622E58">
        <w:rPr>
          <w:rFonts w:ascii="Arial" w:hAnsi="Arial" w:cs="Arial"/>
        </w:rPr>
        <w:tab/>
        <w:t>…….</w:t>
      </w:r>
      <w:r w:rsidR="00622E58">
        <w:rPr>
          <w:rFonts w:ascii="Arial" w:hAnsi="Arial" w:cs="Arial"/>
        </w:rPr>
        <w:tab/>
      </w:r>
      <w:r>
        <w:rPr>
          <w:rFonts w:ascii="Arial" w:hAnsi="Arial" w:cs="Arial"/>
        </w:rPr>
        <w:t>Nein</w:t>
      </w:r>
      <w:r w:rsidR="00A936B9">
        <w:rPr>
          <w:rFonts w:ascii="Arial" w:hAnsi="Arial" w:cs="Arial"/>
        </w:rPr>
        <w:t>-</w:t>
      </w:r>
      <w:r>
        <w:rPr>
          <w:rFonts w:ascii="Arial" w:hAnsi="Arial" w:cs="Arial"/>
        </w:rPr>
        <w:t>Stimmen:</w:t>
      </w:r>
      <w:r w:rsidR="00622E58">
        <w:rPr>
          <w:rFonts w:ascii="Arial" w:hAnsi="Arial" w:cs="Arial"/>
        </w:rPr>
        <w:tab/>
        <w:t>…….</w:t>
      </w:r>
    </w:p>
    <w:p w:rsidR="002B13E9" w:rsidRDefault="00622E58" w:rsidP="00D52E62">
      <w:pPr>
        <w:tabs>
          <w:tab w:val="left" w:pos="3828"/>
          <w:tab w:val="left" w:pos="5103"/>
          <w:tab w:val="left" w:pos="6804"/>
        </w:tabs>
        <w:spacing w:line="276" w:lineRule="auto"/>
        <w:rPr>
          <w:rFonts w:ascii="Arial" w:hAnsi="Arial" w:cs="Arial"/>
        </w:rPr>
      </w:pPr>
      <w:r>
        <w:rPr>
          <w:rFonts w:ascii="Arial" w:hAnsi="Arial" w:cs="Arial"/>
        </w:rPr>
        <w:tab/>
      </w:r>
      <w:r>
        <w:rPr>
          <w:rFonts w:ascii="Arial" w:hAnsi="Arial" w:cs="Arial"/>
        </w:rPr>
        <w:tab/>
      </w:r>
      <w:r w:rsidR="002B13E9">
        <w:rPr>
          <w:rFonts w:ascii="Arial" w:hAnsi="Arial" w:cs="Arial"/>
        </w:rPr>
        <w:t>Enthaltungen:</w:t>
      </w:r>
      <w:r>
        <w:rPr>
          <w:rFonts w:ascii="Arial" w:hAnsi="Arial" w:cs="Arial"/>
        </w:rPr>
        <w:tab/>
        <w:t>…….</w:t>
      </w:r>
    </w:p>
    <w:p w:rsidR="00D52E62" w:rsidRDefault="00D52E62" w:rsidP="00622E58">
      <w:pPr>
        <w:tabs>
          <w:tab w:val="left" w:pos="3828"/>
          <w:tab w:val="left" w:pos="5103"/>
          <w:tab w:val="left" w:pos="6804"/>
        </w:tabs>
        <w:rPr>
          <w:rFonts w:ascii="Arial" w:hAnsi="Arial" w:cs="Arial"/>
        </w:rPr>
      </w:pPr>
    </w:p>
    <w:p w:rsidR="00A936B9" w:rsidRDefault="002B13E9" w:rsidP="002B13E9">
      <w:pPr>
        <w:outlineLvl w:val="0"/>
        <w:rPr>
          <w:rFonts w:ascii="Arial" w:hAnsi="Arial" w:cs="Arial"/>
        </w:rPr>
      </w:pPr>
      <w:r>
        <w:rPr>
          <w:rFonts w:ascii="Arial" w:hAnsi="Arial" w:cs="Arial"/>
        </w:rPr>
        <w:t xml:space="preserve">Folgende Mitglieder waren nach § 38 ThürKO von der Beratung und Beschlussfassung ausgeschlossen: </w:t>
      </w:r>
    </w:p>
    <w:p w:rsidR="002B13E9" w:rsidRDefault="00A936B9" w:rsidP="002B13E9">
      <w:pPr>
        <w:outlineLvl w:val="0"/>
        <w:rPr>
          <w:rFonts w:ascii="Arial" w:hAnsi="Arial" w:cs="Arial"/>
        </w:rPr>
      </w:pPr>
      <w:r>
        <w:rPr>
          <w:rFonts w:ascii="Arial" w:hAnsi="Arial" w:cs="Arial"/>
        </w:rPr>
        <w:t>-</w:t>
      </w:r>
      <w:r w:rsidR="002B13E9">
        <w:rPr>
          <w:rFonts w:ascii="Arial" w:hAnsi="Arial" w:cs="Arial"/>
        </w:rPr>
        <w:t>keine</w:t>
      </w:r>
      <w:r>
        <w:rPr>
          <w:rFonts w:ascii="Arial" w:hAnsi="Arial" w:cs="Arial"/>
        </w:rPr>
        <w:t>-</w:t>
      </w:r>
    </w:p>
    <w:p w:rsidR="002B13E9" w:rsidRDefault="002B13E9" w:rsidP="002B13E9">
      <w:pPr>
        <w:rPr>
          <w:rFonts w:ascii="Arial" w:hAnsi="Arial" w:cs="Arial"/>
        </w:rPr>
      </w:pPr>
    </w:p>
    <w:p w:rsidR="002B13E9" w:rsidRDefault="002B13E9" w:rsidP="002B13E9">
      <w:pPr>
        <w:outlineLvl w:val="0"/>
        <w:rPr>
          <w:rFonts w:ascii="Arial" w:hAnsi="Arial" w:cs="Arial"/>
        </w:rPr>
      </w:pPr>
      <w:r>
        <w:rPr>
          <w:rFonts w:ascii="Arial" w:hAnsi="Arial" w:cs="Arial"/>
        </w:rPr>
        <w:t>Der Beschluss wurde somit angenommen/abgelehnt.</w:t>
      </w: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2B13E9" w:rsidP="002B13E9">
      <w:pPr>
        <w:rPr>
          <w:rFonts w:ascii="Arial" w:hAnsi="Arial" w:cs="Arial"/>
        </w:rPr>
      </w:pPr>
    </w:p>
    <w:p w:rsidR="002B13E9" w:rsidRDefault="0032434E" w:rsidP="002B13E9">
      <w:pPr>
        <w:outlineLvl w:val="0"/>
        <w:rPr>
          <w:rFonts w:ascii="Arial" w:hAnsi="Arial" w:cs="Arial"/>
        </w:rPr>
      </w:pPr>
      <w:r>
        <w:rPr>
          <w:rFonts w:ascii="Arial" w:hAnsi="Arial" w:cs="Arial"/>
        </w:rPr>
        <w:t>Henry Pasenow</w:t>
      </w:r>
    </w:p>
    <w:p w:rsidR="002B13E9" w:rsidRDefault="002B13E9" w:rsidP="002B13E9">
      <w:pPr>
        <w:rPr>
          <w:rFonts w:ascii="Arial" w:hAnsi="Arial" w:cs="Arial"/>
        </w:rPr>
      </w:pPr>
      <w:r>
        <w:rPr>
          <w:rFonts w:ascii="Arial" w:hAnsi="Arial" w:cs="Arial"/>
        </w:rPr>
        <w:t>Bürgermeister</w:t>
      </w:r>
    </w:p>
    <w:p w:rsidR="002B13E9" w:rsidRDefault="002B13E9" w:rsidP="002B13E9">
      <w:pPr>
        <w:rPr>
          <w:rFonts w:ascii="Arial" w:hAnsi="Arial" w:cs="Arial"/>
        </w:rPr>
      </w:pPr>
    </w:p>
    <w:p w:rsidR="002B13E9" w:rsidRDefault="002B13E9" w:rsidP="002B13E9">
      <w:pPr>
        <w:rPr>
          <w:rFonts w:ascii="Arial" w:hAnsi="Arial" w:cs="Arial"/>
        </w:rPr>
      </w:pPr>
    </w:p>
    <w:p w:rsidR="00E52CA6" w:rsidRDefault="00E52CA6" w:rsidP="002B13E9">
      <w:pPr>
        <w:outlineLvl w:val="0"/>
        <w:rPr>
          <w:rFonts w:ascii="Arial" w:hAnsi="Arial" w:cs="Arial"/>
          <w:b/>
          <w:sz w:val="24"/>
          <w:szCs w:val="24"/>
        </w:rPr>
      </w:pPr>
    </w:p>
    <w:p w:rsidR="00E52CA6" w:rsidRDefault="00E52CA6" w:rsidP="002B13E9">
      <w:pPr>
        <w:outlineLvl w:val="0"/>
        <w:rPr>
          <w:rFonts w:ascii="Arial" w:hAnsi="Arial" w:cs="Arial"/>
          <w:b/>
          <w:sz w:val="24"/>
          <w:szCs w:val="24"/>
        </w:rPr>
      </w:pPr>
    </w:p>
    <w:p w:rsidR="002B13E9" w:rsidRPr="00E86113" w:rsidRDefault="002B13E9" w:rsidP="002B13E9">
      <w:pPr>
        <w:outlineLvl w:val="0"/>
        <w:rPr>
          <w:rFonts w:ascii="Arial" w:hAnsi="Arial" w:cs="Arial"/>
          <w:b/>
        </w:rPr>
      </w:pPr>
      <w:r w:rsidRPr="00E86113">
        <w:rPr>
          <w:rFonts w:ascii="Arial" w:hAnsi="Arial" w:cs="Arial"/>
          <w:b/>
          <w:sz w:val="24"/>
          <w:szCs w:val="24"/>
        </w:rPr>
        <w:t>Begründung zum</w:t>
      </w:r>
      <w:r w:rsidRPr="00E86113">
        <w:rPr>
          <w:rFonts w:ascii="Arial" w:hAnsi="Arial" w:cs="Arial"/>
          <w:b/>
        </w:rPr>
        <w:t xml:space="preserve"> </w:t>
      </w:r>
      <w:r w:rsidRPr="00E86113">
        <w:rPr>
          <w:rFonts w:ascii="Arial" w:hAnsi="Arial" w:cs="Arial"/>
          <w:b/>
          <w:sz w:val="40"/>
          <w:szCs w:val="40"/>
        </w:rPr>
        <w:t>Beschluss Nr.:</w:t>
      </w:r>
      <w:r w:rsidR="00DA5FDE">
        <w:rPr>
          <w:rFonts w:ascii="Arial" w:hAnsi="Arial" w:cs="Arial"/>
          <w:b/>
          <w:sz w:val="40"/>
          <w:szCs w:val="40"/>
        </w:rPr>
        <w:t xml:space="preserve"> </w:t>
      </w:r>
      <w:r w:rsidR="00DA5FDE">
        <w:rPr>
          <w:rFonts w:ascii="Arial" w:hAnsi="Arial"/>
          <w:b/>
          <w:sz w:val="40"/>
        </w:rPr>
        <w:t>103-14/19</w:t>
      </w:r>
      <w:r w:rsidR="00DA5FDE">
        <w:rPr>
          <w:rFonts w:ascii="Arial" w:hAnsi="Arial"/>
          <w:sz w:val="24"/>
        </w:rPr>
        <w:t xml:space="preserve">                           </w:t>
      </w:r>
    </w:p>
    <w:p w:rsidR="002B13E9" w:rsidRDefault="002B13E9" w:rsidP="002B13E9">
      <w:pPr>
        <w:rPr>
          <w:rFonts w:ascii="Arial" w:hAnsi="Arial" w:cs="Arial"/>
        </w:rPr>
      </w:pPr>
    </w:p>
    <w:p w:rsidR="00181DFD" w:rsidRDefault="00181DFD" w:rsidP="002B13E9">
      <w:pPr>
        <w:rPr>
          <w:rFonts w:ascii="Arial" w:hAnsi="Arial" w:cs="Arial"/>
        </w:rPr>
      </w:pPr>
    </w:p>
    <w:p w:rsidR="00E52CA6" w:rsidRDefault="00E52CA6" w:rsidP="002B13E9">
      <w:pPr>
        <w:rPr>
          <w:rFonts w:ascii="Arial" w:hAnsi="Arial" w:cs="Arial"/>
        </w:rPr>
      </w:pPr>
    </w:p>
    <w:p w:rsidR="00181DFD" w:rsidRDefault="00181DFD" w:rsidP="002B13E9">
      <w:pPr>
        <w:rPr>
          <w:rFonts w:ascii="Arial" w:hAnsi="Arial" w:cs="Arial"/>
        </w:rPr>
      </w:pPr>
    </w:p>
    <w:p w:rsidR="002B13E9" w:rsidRDefault="002B13E9" w:rsidP="002B13E9">
      <w:pPr>
        <w:outlineLvl w:val="0"/>
        <w:rPr>
          <w:rFonts w:ascii="Arial" w:hAnsi="Arial" w:cs="Arial"/>
          <w:b/>
          <w:sz w:val="24"/>
          <w:szCs w:val="24"/>
          <w:u w:val="single"/>
        </w:rPr>
      </w:pPr>
      <w:r w:rsidRPr="008A2385">
        <w:rPr>
          <w:rFonts w:ascii="Arial" w:hAnsi="Arial" w:cs="Arial"/>
          <w:b/>
          <w:sz w:val="24"/>
          <w:szCs w:val="24"/>
          <w:u w:val="single"/>
        </w:rPr>
        <w:t>Beschlusstext:</w:t>
      </w:r>
    </w:p>
    <w:p w:rsidR="002B13E9" w:rsidRPr="00BB4C26" w:rsidRDefault="002B13E9" w:rsidP="002B13E9">
      <w:pPr>
        <w:rPr>
          <w:rFonts w:ascii="Arial" w:hAnsi="Arial" w:cs="Arial"/>
          <w:b/>
          <w:sz w:val="22"/>
          <w:szCs w:val="22"/>
        </w:rPr>
      </w:pPr>
    </w:p>
    <w:p w:rsidR="00181DFD" w:rsidRDefault="00DA5FDE" w:rsidP="002B13E9">
      <w:pPr>
        <w:rPr>
          <w:rFonts w:ascii="Arial" w:hAnsi="Arial" w:cs="Arial"/>
          <w:sz w:val="22"/>
          <w:szCs w:val="22"/>
        </w:rPr>
      </w:pPr>
      <w:r>
        <w:rPr>
          <w:rFonts w:ascii="Arial" w:hAnsi="Arial" w:cs="Arial"/>
          <w:sz w:val="22"/>
          <w:szCs w:val="22"/>
        </w:rPr>
        <w:t>Der Haupt- und Vergabeausschuss genehmigt die Niederschrift der öffentlichen Sitzung vom 28.01.2019.</w:t>
      </w:r>
    </w:p>
    <w:p w:rsidR="00E52CA6" w:rsidRDefault="00E52CA6" w:rsidP="002B13E9">
      <w:pPr>
        <w:rPr>
          <w:rFonts w:ascii="Arial" w:hAnsi="Arial" w:cs="Arial"/>
          <w:sz w:val="22"/>
          <w:szCs w:val="22"/>
        </w:rPr>
      </w:pPr>
    </w:p>
    <w:p w:rsidR="00E52CA6" w:rsidRDefault="00E52CA6" w:rsidP="002B13E9">
      <w:pPr>
        <w:rPr>
          <w:rFonts w:ascii="Arial" w:hAnsi="Arial" w:cs="Arial"/>
          <w:sz w:val="22"/>
          <w:szCs w:val="22"/>
        </w:rPr>
      </w:pPr>
    </w:p>
    <w:p w:rsidR="00E52CA6" w:rsidRPr="008A2385" w:rsidRDefault="00E52CA6" w:rsidP="002B13E9">
      <w:pPr>
        <w:rPr>
          <w:rFonts w:ascii="Arial" w:hAnsi="Arial" w:cs="Arial"/>
          <w:sz w:val="22"/>
          <w:szCs w:val="22"/>
        </w:rPr>
      </w:pPr>
    </w:p>
    <w:p w:rsidR="0029540F" w:rsidRDefault="002B13E9" w:rsidP="00D52E62">
      <w:pPr>
        <w:outlineLvl w:val="0"/>
        <w:rPr>
          <w:rFonts w:ascii="Arial" w:hAnsi="Arial" w:cs="Arial"/>
          <w:sz w:val="22"/>
          <w:szCs w:val="22"/>
        </w:rPr>
      </w:pPr>
      <w:r w:rsidRPr="008A2385">
        <w:rPr>
          <w:rFonts w:ascii="Arial" w:hAnsi="Arial" w:cs="Arial"/>
          <w:b/>
          <w:sz w:val="24"/>
          <w:szCs w:val="24"/>
          <w:u w:val="single"/>
        </w:rPr>
        <w:t>Begründung:</w:t>
      </w:r>
    </w:p>
    <w:p w:rsidR="0029540F" w:rsidRDefault="0029540F" w:rsidP="002B13E9">
      <w:pPr>
        <w:jc w:val="both"/>
        <w:rPr>
          <w:rFonts w:ascii="Arial" w:hAnsi="Arial" w:cs="Arial"/>
          <w:sz w:val="22"/>
          <w:szCs w:val="22"/>
        </w:rPr>
      </w:pPr>
    </w:p>
    <w:p w:rsidR="00E52CA6" w:rsidRDefault="00DA5FDE" w:rsidP="002B13E9">
      <w:pPr>
        <w:jc w:val="both"/>
        <w:rPr>
          <w:rFonts w:ascii="Arial" w:hAnsi="Arial" w:cs="Arial"/>
          <w:sz w:val="22"/>
          <w:szCs w:val="22"/>
        </w:rPr>
      </w:pPr>
      <w:r>
        <w:rPr>
          <w:rFonts w:ascii="Arial" w:hAnsi="Arial" w:cs="Arial"/>
          <w:sz w:val="22"/>
          <w:szCs w:val="22"/>
        </w:rPr>
        <w:t xml:space="preserve">Gemäß § 42 </w:t>
      </w:r>
      <w:proofErr w:type="spellStart"/>
      <w:r>
        <w:rPr>
          <w:rFonts w:ascii="Arial" w:hAnsi="Arial" w:cs="Arial"/>
          <w:sz w:val="22"/>
          <w:szCs w:val="22"/>
        </w:rPr>
        <w:t>ThürKo</w:t>
      </w:r>
      <w:proofErr w:type="spellEnd"/>
      <w:r>
        <w:rPr>
          <w:rFonts w:ascii="Arial" w:hAnsi="Arial" w:cs="Arial"/>
          <w:sz w:val="22"/>
          <w:szCs w:val="22"/>
        </w:rPr>
        <w:t xml:space="preserve"> ist die Niederschrift durch Beschluss zu genehmigen.</w:t>
      </w: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E52CA6" w:rsidRDefault="00E52CA6" w:rsidP="002B13E9">
      <w:pPr>
        <w:jc w:val="both"/>
        <w:rPr>
          <w:rFonts w:ascii="Arial" w:hAnsi="Arial" w:cs="Arial"/>
          <w:sz w:val="22"/>
          <w:szCs w:val="22"/>
        </w:rPr>
      </w:pPr>
    </w:p>
    <w:p w:rsidR="0029540F" w:rsidRDefault="0032434E" w:rsidP="002B13E9">
      <w:pPr>
        <w:jc w:val="both"/>
        <w:rPr>
          <w:rFonts w:ascii="Arial" w:hAnsi="Arial" w:cs="Arial"/>
          <w:sz w:val="22"/>
          <w:szCs w:val="22"/>
        </w:rPr>
      </w:pPr>
      <w:r>
        <w:rPr>
          <w:rFonts w:ascii="Arial" w:hAnsi="Arial" w:cs="Arial"/>
          <w:sz w:val="22"/>
          <w:szCs w:val="22"/>
        </w:rPr>
        <w:t>Henry Pasenow</w:t>
      </w:r>
    </w:p>
    <w:p w:rsidR="0029540F" w:rsidRDefault="0029540F" w:rsidP="002B13E9">
      <w:pPr>
        <w:jc w:val="both"/>
        <w:rPr>
          <w:rFonts w:ascii="Arial" w:hAnsi="Arial" w:cs="Arial"/>
          <w:sz w:val="22"/>
          <w:szCs w:val="22"/>
        </w:rPr>
      </w:pPr>
      <w:r>
        <w:rPr>
          <w:rFonts w:ascii="Arial" w:hAnsi="Arial" w:cs="Arial"/>
          <w:sz w:val="22"/>
          <w:szCs w:val="22"/>
        </w:rPr>
        <w:t>Bürgermeister</w:t>
      </w:r>
    </w:p>
    <w:p w:rsidR="0037627E" w:rsidRDefault="0037627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DA5FDE" w:rsidRDefault="00DA5FDE" w:rsidP="002B13E9">
      <w:pPr>
        <w:jc w:val="both"/>
        <w:rPr>
          <w:rFonts w:ascii="Arial" w:hAnsi="Arial" w:cs="Arial"/>
          <w:sz w:val="22"/>
          <w:szCs w:val="22"/>
        </w:rPr>
      </w:pPr>
    </w:p>
    <w:p w:rsidR="0037627E" w:rsidRDefault="0037627E" w:rsidP="0037627E">
      <w:pPr>
        <w:pStyle w:val="KeinLeerraum"/>
        <w:jc w:val="both"/>
        <w:rPr>
          <w:rFonts w:ascii="Arial" w:hAnsi="Arial" w:cs="Arial"/>
          <w:sz w:val="24"/>
          <w:szCs w:val="24"/>
        </w:rPr>
      </w:pPr>
      <w:r>
        <w:rPr>
          <w:rFonts w:ascii="Arial" w:hAnsi="Arial" w:cs="Arial"/>
          <w:sz w:val="24"/>
          <w:szCs w:val="24"/>
        </w:rPr>
        <w:t xml:space="preserve">Stadtverwaltung </w:t>
      </w:r>
      <w:proofErr w:type="spellStart"/>
      <w:r>
        <w:rPr>
          <w:rFonts w:ascii="Arial" w:hAnsi="Arial" w:cs="Arial"/>
          <w:sz w:val="24"/>
          <w:szCs w:val="24"/>
        </w:rPr>
        <w:t>Ellrich</w:t>
      </w:r>
      <w:proofErr w:type="spellEnd"/>
    </w:p>
    <w:p w:rsidR="0037627E" w:rsidRDefault="0037627E" w:rsidP="0037627E">
      <w:pPr>
        <w:pStyle w:val="KeinLeerraum"/>
        <w:jc w:val="both"/>
        <w:rPr>
          <w:rFonts w:ascii="Arial" w:hAnsi="Arial" w:cs="Arial"/>
          <w:sz w:val="24"/>
          <w:szCs w:val="24"/>
        </w:rPr>
      </w:pPr>
      <w:r>
        <w:rPr>
          <w:rFonts w:ascii="Arial" w:hAnsi="Arial" w:cs="Arial"/>
          <w:sz w:val="24"/>
          <w:szCs w:val="24"/>
        </w:rPr>
        <w:t>Der Bürgermeister</w:t>
      </w: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b/>
          <w:sz w:val="24"/>
          <w:szCs w:val="24"/>
        </w:rPr>
      </w:pPr>
      <w:r>
        <w:rPr>
          <w:rFonts w:ascii="Arial" w:hAnsi="Arial" w:cs="Arial"/>
          <w:b/>
          <w:sz w:val="24"/>
          <w:szCs w:val="24"/>
        </w:rPr>
        <w:t>Protokoll über die öffentliche Sitzung des Haupt- und Vergabeausschusses am 28.01.2019, Sitzungssaal Rathaus</w:t>
      </w:r>
    </w:p>
    <w:p w:rsidR="0037627E" w:rsidRDefault="0037627E" w:rsidP="0037627E">
      <w:pPr>
        <w:pStyle w:val="KeinLeerraum"/>
        <w:jc w:val="both"/>
        <w:rPr>
          <w:rFonts w:ascii="Arial" w:hAnsi="Arial" w:cs="Arial"/>
          <w:b/>
          <w:sz w:val="24"/>
          <w:szCs w:val="24"/>
        </w:rPr>
      </w:pPr>
    </w:p>
    <w:p w:rsidR="0037627E" w:rsidRDefault="0037627E" w:rsidP="0037627E">
      <w:pPr>
        <w:pStyle w:val="KeinLeerraum"/>
        <w:jc w:val="both"/>
        <w:rPr>
          <w:rFonts w:ascii="Arial" w:hAnsi="Arial" w:cs="Arial"/>
          <w:b/>
          <w:sz w:val="24"/>
          <w:szCs w:val="24"/>
        </w:rPr>
      </w:pPr>
    </w:p>
    <w:p w:rsidR="0037627E" w:rsidRDefault="0037627E" w:rsidP="0037627E">
      <w:pPr>
        <w:pStyle w:val="KeinLeerraum"/>
        <w:jc w:val="both"/>
        <w:rPr>
          <w:rFonts w:ascii="Arial" w:hAnsi="Arial" w:cs="Arial"/>
          <w:b/>
          <w:sz w:val="24"/>
          <w:szCs w:val="24"/>
        </w:rPr>
      </w:pPr>
    </w:p>
    <w:p w:rsidR="0037627E" w:rsidRDefault="0037627E" w:rsidP="0037627E">
      <w:pPr>
        <w:pStyle w:val="KeinLeerraum"/>
        <w:jc w:val="both"/>
        <w:rPr>
          <w:rFonts w:ascii="Arial" w:hAnsi="Arial" w:cs="Arial"/>
          <w:sz w:val="24"/>
          <w:szCs w:val="24"/>
        </w:rPr>
      </w:pPr>
      <w:r>
        <w:rPr>
          <w:rFonts w:ascii="Arial" w:hAnsi="Arial" w:cs="Arial"/>
          <w:sz w:val="24"/>
          <w:szCs w:val="24"/>
        </w:rPr>
        <w:t>Beginn: 19.00 Uhr</w:t>
      </w:r>
      <w:r>
        <w:rPr>
          <w:rFonts w:ascii="Arial" w:hAnsi="Arial" w:cs="Arial"/>
          <w:sz w:val="24"/>
          <w:szCs w:val="24"/>
        </w:rPr>
        <w:tab/>
      </w:r>
      <w:r>
        <w:rPr>
          <w:rFonts w:ascii="Arial" w:hAnsi="Arial" w:cs="Arial"/>
          <w:sz w:val="24"/>
          <w:szCs w:val="24"/>
        </w:rPr>
        <w:tab/>
      </w:r>
      <w:r>
        <w:rPr>
          <w:rFonts w:ascii="Arial" w:hAnsi="Arial" w:cs="Arial"/>
          <w:sz w:val="24"/>
          <w:szCs w:val="24"/>
        </w:rPr>
        <w:tab/>
        <w:t>Ende: 20.40 Uhr</w:t>
      </w: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rPr>
      </w:pPr>
      <w:r>
        <w:rPr>
          <w:rFonts w:ascii="Arial" w:hAnsi="Arial" w:cs="Arial"/>
          <w:sz w:val="24"/>
          <w:szCs w:val="24"/>
        </w:rPr>
        <w:t xml:space="preserve">Anwesende: </w:t>
      </w:r>
      <w:r>
        <w:rPr>
          <w:rFonts w:ascii="Arial" w:hAnsi="Arial" w:cs="Arial"/>
          <w:sz w:val="24"/>
          <w:szCs w:val="24"/>
        </w:rPr>
        <w:tab/>
      </w:r>
      <w:r>
        <w:rPr>
          <w:rFonts w:ascii="Arial" w:hAnsi="Arial" w:cs="Arial"/>
          <w:sz w:val="24"/>
          <w:szCs w:val="24"/>
        </w:rPr>
        <w:tab/>
        <w:t xml:space="preserve">    Bürgermeister, Herr Pasenow</w:t>
      </w:r>
    </w:p>
    <w:p w:rsidR="0037627E" w:rsidRDefault="0037627E" w:rsidP="0037627E">
      <w:pPr>
        <w:pStyle w:val="KeinLeerraum"/>
        <w:ind w:left="2410" w:hanging="2410"/>
        <w:jc w:val="both"/>
        <w:rPr>
          <w:rFonts w:ascii="Arial" w:hAnsi="Arial" w:cs="Arial"/>
          <w:sz w:val="24"/>
          <w:szCs w:val="24"/>
        </w:rPr>
      </w:pPr>
    </w:p>
    <w:p w:rsidR="0037627E" w:rsidRDefault="0037627E" w:rsidP="0037627E">
      <w:pPr>
        <w:pStyle w:val="KeinLeerraum"/>
        <w:ind w:left="2410" w:hanging="2410"/>
        <w:jc w:val="both"/>
        <w:rPr>
          <w:rFonts w:ascii="Arial" w:hAnsi="Arial" w:cs="Arial"/>
          <w:sz w:val="24"/>
          <w:szCs w:val="24"/>
        </w:rPr>
      </w:pPr>
      <w:r>
        <w:rPr>
          <w:rFonts w:ascii="Arial" w:hAnsi="Arial" w:cs="Arial"/>
          <w:sz w:val="24"/>
          <w:szCs w:val="24"/>
        </w:rPr>
        <w:t xml:space="preserve">Ausschussmitglieder: </w:t>
      </w:r>
      <w:r>
        <w:rPr>
          <w:rFonts w:ascii="Arial" w:hAnsi="Arial" w:cs="Arial"/>
          <w:sz w:val="24"/>
          <w:szCs w:val="24"/>
        </w:rPr>
        <w:tab/>
        <w:t>Herr Drick, Herr Dr. Franke, Herr G. Kirchner, Herr Künzel, Frau Nebelung, Herr Schlichting</w:t>
      </w:r>
    </w:p>
    <w:p w:rsidR="0037627E" w:rsidRDefault="0037627E" w:rsidP="0037627E">
      <w:pPr>
        <w:pStyle w:val="KeinLeerraum"/>
        <w:jc w:val="both"/>
        <w:rPr>
          <w:rFonts w:ascii="Arial" w:hAnsi="Arial" w:cs="Arial"/>
          <w:sz w:val="24"/>
          <w:szCs w:val="24"/>
        </w:rPr>
      </w:pPr>
      <w:r>
        <w:rPr>
          <w:rFonts w:ascii="Arial" w:hAnsi="Arial" w:cs="Arial"/>
          <w:sz w:val="24"/>
          <w:szCs w:val="24"/>
        </w:rPr>
        <w:t>Erster Beigeordneter:  Herr Mörschel</w:t>
      </w:r>
    </w:p>
    <w:p w:rsidR="0037627E" w:rsidRDefault="0037627E" w:rsidP="0037627E">
      <w:pPr>
        <w:pStyle w:val="KeinLeerraum"/>
        <w:jc w:val="both"/>
        <w:rPr>
          <w:rFonts w:ascii="Arial" w:hAnsi="Arial" w:cs="Arial"/>
          <w:sz w:val="24"/>
          <w:szCs w:val="24"/>
        </w:rPr>
      </w:pPr>
      <w:r>
        <w:rPr>
          <w:rFonts w:ascii="Arial" w:hAnsi="Arial" w:cs="Arial"/>
          <w:sz w:val="24"/>
          <w:szCs w:val="24"/>
        </w:rPr>
        <w:t>Ortsteilbürgermeister:  Herr Krug, Frau Kirchner, Herr Flohr</w:t>
      </w:r>
    </w:p>
    <w:p w:rsidR="0037627E" w:rsidRDefault="0037627E" w:rsidP="0037627E">
      <w:pPr>
        <w:pStyle w:val="KeinLeerraum"/>
        <w:jc w:val="both"/>
        <w:rPr>
          <w:rFonts w:ascii="Arial" w:hAnsi="Arial" w:cs="Arial"/>
          <w:sz w:val="24"/>
          <w:szCs w:val="24"/>
        </w:rPr>
      </w:pPr>
      <w:r>
        <w:rPr>
          <w:rFonts w:ascii="Arial" w:hAnsi="Arial" w:cs="Arial"/>
          <w:sz w:val="24"/>
          <w:szCs w:val="24"/>
        </w:rPr>
        <w:t>FB-Leiter:                     Herr Kuß</w:t>
      </w:r>
    </w:p>
    <w:p w:rsidR="0037627E" w:rsidRDefault="0037627E" w:rsidP="0037627E">
      <w:pPr>
        <w:pStyle w:val="KeinLeerraum"/>
        <w:jc w:val="both"/>
        <w:rPr>
          <w:rFonts w:ascii="Arial" w:hAnsi="Arial" w:cs="Arial"/>
          <w:sz w:val="24"/>
          <w:szCs w:val="24"/>
        </w:rPr>
      </w:pPr>
      <w:r>
        <w:rPr>
          <w:rFonts w:ascii="Arial" w:hAnsi="Arial" w:cs="Arial"/>
          <w:sz w:val="24"/>
          <w:szCs w:val="24"/>
        </w:rPr>
        <w:t xml:space="preserve">SG-Leiter:                     - </w:t>
      </w:r>
    </w:p>
    <w:p w:rsidR="0037627E" w:rsidRDefault="0037627E" w:rsidP="0037627E">
      <w:pPr>
        <w:pStyle w:val="KeinLeerraum"/>
        <w:jc w:val="both"/>
        <w:rPr>
          <w:rFonts w:ascii="Arial" w:hAnsi="Arial" w:cs="Arial"/>
          <w:sz w:val="24"/>
          <w:szCs w:val="24"/>
        </w:rPr>
      </w:pPr>
      <w:r>
        <w:rPr>
          <w:rFonts w:ascii="Arial" w:hAnsi="Arial" w:cs="Arial"/>
          <w:sz w:val="24"/>
          <w:szCs w:val="24"/>
        </w:rPr>
        <w:t>Entschuldigt:                Herr Birkefeld, Herr Pförtner, Frau Oeftiger</w:t>
      </w:r>
    </w:p>
    <w:p w:rsidR="0037627E" w:rsidRDefault="0037627E" w:rsidP="0037627E">
      <w:pPr>
        <w:pStyle w:val="KeinLeerraum"/>
        <w:jc w:val="both"/>
        <w:rPr>
          <w:rFonts w:ascii="Arial" w:hAnsi="Arial" w:cs="Arial"/>
          <w:sz w:val="24"/>
          <w:szCs w:val="24"/>
        </w:rPr>
      </w:pPr>
      <w:r>
        <w:rPr>
          <w:rFonts w:ascii="Arial" w:hAnsi="Arial" w:cs="Arial"/>
          <w:sz w:val="24"/>
          <w:szCs w:val="24"/>
        </w:rPr>
        <w:t>Bürger:                         1</w:t>
      </w: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u w:val="single"/>
        </w:rPr>
      </w:pPr>
      <w:r>
        <w:rPr>
          <w:rFonts w:ascii="Arial" w:hAnsi="Arial" w:cs="Arial"/>
          <w:sz w:val="24"/>
          <w:szCs w:val="24"/>
          <w:u w:val="single"/>
        </w:rPr>
        <w:t>Tagesordnung</w:t>
      </w:r>
    </w:p>
    <w:p w:rsidR="0037627E" w:rsidRDefault="0037627E" w:rsidP="0037627E">
      <w:pPr>
        <w:pStyle w:val="KeinLeerraum"/>
        <w:ind w:left="426" w:hanging="426"/>
        <w:jc w:val="both"/>
        <w:rPr>
          <w:rFonts w:ascii="Arial" w:hAnsi="Arial" w:cs="Arial"/>
          <w:sz w:val="24"/>
          <w:szCs w:val="24"/>
        </w:rPr>
      </w:pPr>
      <w:r>
        <w:rPr>
          <w:rFonts w:ascii="Arial" w:hAnsi="Arial" w:cs="Arial"/>
          <w:sz w:val="24"/>
          <w:szCs w:val="24"/>
        </w:rPr>
        <w:t>01. Feststellung der Anwesenheit, ordnungsgemäßen Ladung und Beschlussfähigkeit</w:t>
      </w:r>
    </w:p>
    <w:p w:rsidR="0037627E" w:rsidRDefault="0037627E" w:rsidP="0037627E">
      <w:pPr>
        <w:pStyle w:val="KeinLeerraum"/>
        <w:jc w:val="both"/>
        <w:rPr>
          <w:rFonts w:ascii="Arial" w:hAnsi="Arial" w:cs="Arial"/>
          <w:sz w:val="24"/>
          <w:szCs w:val="24"/>
        </w:rPr>
      </w:pPr>
      <w:r>
        <w:rPr>
          <w:rFonts w:ascii="Arial" w:hAnsi="Arial" w:cs="Arial"/>
          <w:sz w:val="24"/>
          <w:szCs w:val="24"/>
        </w:rPr>
        <w:t>02. Feststellung der Tagesordnung</w:t>
      </w:r>
    </w:p>
    <w:p w:rsidR="0037627E" w:rsidRDefault="0037627E" w:rsidP="0037627E">
      <w:pPr>
        <w:pStyle w:val="KeinLeerraum"/>
        <w:jc w:val="both"/>
        <w:rPr>
          <w:rFonts w:ascii="Arial" w:hAnsi="Arial" w:cs="Arial"/>
          <w:sz w:val="24"/>
          <w:szCs w:val="24"/>
        </w:rPr>
      </w:pPr>
      <w:r>
        <w:rPr>
          <w:rFonts w:ascii="Arial" w:hAnsi="Arial" w:cs="Arial"/>
          <w:sz w:val="24"/>
          <w:szCs w:val="24"/>
        </w:rPr>
        <w:t>03. Informationen des Bürgermeisters</w:t>
      </w:r>
    </w:p>
    <w:p w:rsidR="0037627E" w:rsidRDefault="0037627E" w:rsidP="0037627E">
      <w:pPr>
        <w:pStyle w:val="KeinLeerraum"/>
        <w:jc w:val="both"/>
        <w:rPr>
          <w:rFonts w:ascii="Arial" w:hAnsi="Arial" w:cs="Arial"/>
          <w:sz w:val="24"/>
          <w:szCs w:val="24"/>
        </w:rPr>
      </w:pPr>
      <w:r>
        <w:rPr>
          <w:rFonts w:ascii="Arial" w:hAnsi="Arial" w:cs="Arial"/>
          <w:sz w:val="24"/>
          <w:szCs w:val="24"/>
        </w:rPr>
        <w:t>04. Beschluss-Nr. 100-14/19</w:t>
      </w:r>
    </w:p>
    <w:p w:rsidR="0037627E" w:rsidRDefault="0037627E" w:rsidP="0037627E">
      <w:pPr>
        <w:pStyle w:val="KeinLeerraum"/>
        <w:jc w:val="both"/>
        <w:rPr>
          <w:rFonts w:ascii="Arial" w:hAnsi="Arial" w:cs="Arial"/>
          <w:sz w:val="24"/>
          <w:szCs w:val="24"/>
        </w:rPr>
      </w:pPr>
      <w:r>
        <w:rPr>
          <w:rFonts w:ascii="Arial" w:hAnsi="Arial" w:cs="Arial"/>
          <w:sz w:val="24"/>
          <w:szCs w:val="24"/>
        </w:rPr>
        <w:t xml:space="preserve">      Genehmigung der Niederschrift der öffentlichen Sitzung vom 26.11.2018</w:t>
      </w:r>
    </w:p>
    <w:p w:rsidR="0037627E" w:rsidRDefault="0037627E" w:rsidP="0037627E">
      <w:pPr>
        <w:pStyle w:val="KeinLeerraum"/>
        <w:jc w:val="both"/>
        <w:rPr>
          <w:rFonts w:ascii="Arial" w:hAnsi="Arial" w:cs="Arial"/>
          <w:sz w:val="24"/>
          <w:szCs w:val="24"/>
        </w:rPr>
      </w:pPr>
      <w:r>
        <w:rPr>
          <w:rFonts w:ascii="Arial" w:hAnsi="Arial" w:cs="Arial"/>
          <w:sz w:val="24"/>
          <w:szCs w:val="24"/>
        </w:rPr>
        <w:t>05. Vorbereitung der Stadtratssitzung am 25.02.2019</w:t>
      </w:r>
    </w:p>
    <w:p w:rsidR="0037627E" w:rsidRDefault="0037627E" w:rsidP="0037627E">
      <w:pPr>
        <w:pStyle w:val="KeinLeerraum"/>
        <w:jc w:val="both"/>
        <w:rPr>
          <w:rFonts w:ascii="Arial" w:hAnsi="Arial" w:cs="Arial"/>
          <w:sz w:val="24"/>
          <w:szCs w:val="24"/>
        </w:rPr>
      </w:pPr>
      <w:r>
        <w:rPr>
          <w:rFonts w:ascii="Arial" w:hAnsi="Arial" w:cs="Arial"/>
          <w:sz w:val="24"/>
          <w:szCs w:val="24"/>
        </w:rPr>
        <w:t>06. Beschluss-Nr. T102-14/19</w:t>
      </w:r>
    </w:p>
    <w:p w:rsidR="0037627E" w:rsidRDefault="0037627E" w:rsidP="0037627E">
      <w:pPr>
        <w:pStyle w:val="KeinLeerraum"/>
        <w:jc w:val="both"/>
        <w:rPr>
          <w:rFonts w:ascii="Arial" w:hAnsi="Arial" w:cs="Arial"/>
          <w:sz w:val="24"/>
          <w:szCs w:val="24"/>
        </w:rPr>
      </w:pPr>
      <w:r>
        <w:rPr>
          <w:rFonts w:ascii="Arial" w:hAnsi="Arial" w:cs="Arial"/>
          <w:sz w:val="24"/>
          <w:szCs w:val="24"/>
        </w:rPr>
        <w:t xml:space="preserve">      Vergabe Bauleistungen „Auf der </w:t>
      </w:r>
      <w:proofErr w:type="spellStart"/>
      <w:r>
        <w:rPr>
          <w:rFonts w:ascii="Arial" w:hAnsi="Arial" w:cs="Arial"/>
          <w:sz w:val="24"/>
          <w:szCs w:val="24"/>
        </w:rPr>
        <w:t>Liethen</w:t>
      </w:r>
      <w:proofErr w:type="spellEnd"/>
      <w:r>
        <w:rPr>
          <w:rFonts w:ascii="Arial" w:hAnsi="Arial" w:cs="Arial"/>
          <w:sz w:val="24"/>
          <w:szCs w:val="24"/>
        </w:rPr>
        <w:t xml:space="preserve">“ </w:t>
      </w:r>
      <w:proofErr w:type="spellStart"/>
      <w:r>
        <w:rPr>
          <w:rFonts w:ascii="Arial" w:hAnsi="Arial" w:cs="Arial"/>
          <w:sz w:val="24"/>
          <w:szCs w:val="24"/>
        </w:rPr>
        <w:t>Gudersleben</w:t>
      </w:r>
      <w:proofErr w:type="spellEnd"/>
    </w:p>
    <w:p w:rsidR="0037627E" w:rsidRDefault="0037627E" w:rsidP="0037627E">
      <w:pPr>
        <w:pStyle w:val="KeinLeerraum"/>
        <w:jc w:val="both"/>
        <w:rPr>
          <w:rFonts w:ascii="Arial" w:hAnsi="Arial" w:cs="Arial"/>
          <w:sz w:val="24"/>
          <w:szCs w:val="24"/>
        </w:rPr>
      </w:pPr>
      <w:r>
        <w:rPr>
          <w:rFonts w:ascii="Arial" w:hAnsi="Arial" w:cs="Arial"/>
          <w:sz w:val="24"/>
          <w:szCs w:val="24"/>
        </w:rPr>
        <w:t>07. Geschlossene Sitzung</w:t>
      </w: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u w:val="single"/>
        </w:rPr>
      </w:pPr>
      <w:r>
        <w:rPr>
          <w:rFonts w:ascii="Arial" w:hAnsi="Arial" w:cs="Arial"/>
          <w:sz w:val="24"/>
          <w:szCs w:val="24"/>
          <w:u w:val="single"/>
        </w:rPr>
        <w:t>01. Feststellung der Anwesenheit, ordnungsgemäßen Ladung und Beschlussfähigkeit</w:t>
      </w:r>
    </w:p>
    <w:p w:rsidR="0037627E" w:rsidRDefault="0037627E" w:rsidP="0037627E">
      <w:pPr>
        <w:pStyle w:val="KeinLeerraum"/>
        <w:jc w:val="both"/>
        <w:rPr>
          <w:rFonts w:ascii="Arial" w:hAnsi="Arial" w:cs="Arial"/>
          <w:sz w:val="24"/>
          <w:szCs w:val="24"/>
        </w:rPr>
      </w:pPr>
      <w:r>
        <w:rPr>
          <w:rFonts w:ascii="Arial" w:hAnsi="Arial" w:cs="Arial"/>
          <w:sz w:val="24"/>
          <w:szCs w:val="24"/>
        </w:rPr>
        <w:t>Der Bürgermeister eröffnete die Sitzung und stellte die Anwesenheit, ordnungsgemäße Ladung sowie Beschlussfähigkeit fest. Von 6+1 Ausschussmitgliedern waren 6+1 stimmberechtigt anwesend. Die Einladungen wurden per Zustellnachweise am 19.01.2019 fristgerecht zugestellt. Eine Verletzung der Ladungsfrist wurde nicht geltend gemacht.</w:t>
      </w: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u w:val="single"/>
        </w:rPr>
      </w:pPr>
      <w:r>
        <w:rPr>
          <w:rFonts w:ascii="Arial" w:hAnsi="Arial" w:cs="Arial"/>
          <w:sz w:val="24"/>
          <w:szCs w:val="24"/>
          <w:u w:val="single"/>
        </w:rPr>
        <w:t>02. Feststellung der Tagesordnung</w:t>
      </w:r>
    </w:p>
    <w:p w:rsidR="0037627E" w:rsidRDefault="0037627E" w:rsidP="0037627E">
      <w:pPr>
        <w:pStyle w:val="KeinLeerraum"/>
        <w:jc w:val="both"/>
        <w:rPr>
          <w:rFonts w:ascii="Arial" w:hAnsi="Arial" w:cs="Arial"/>
          <w:sz w:val="24"/>
          <w:szCs w:val="24"/>
        </w:rPr>
      </w:pPr>
      <w:r>
        <w:rPr>
          <w:rFonts w:ascii="Arial" w:hAnsi="Arial" w:cs="Arial"/>
          <w:sz w:val="24"/>
          <w:szCs w:val="24"/>
        </w:rPr>
        <w:t>Der Bürgermeister verlas die Tagesordnung. Der Bürgermeister informierte, dass es eine Veränderung in der Tagesordnung gibt und zwar wurde der Beschluss-Nr. T102-14/19 hinzugefügt. Weitere Änderungen oder Ergänzungen gab es nicht. Die Tagesordnung wurde einstimmig festgestellt.</w:t>
      </w:r>
    </w:p>
    <w:p w:rsidR="0037627E" w:rsidRDefault="0037627E" w:rsidP="0037627E">
      <w:pPr>
        <w:pStyle w:val="KeinLeerraum"/>
        <w:jc w:val="both"/>
        <w:rPr>
          <w:rFonts w:ascii="Arial" w:hAnsi="Arial" w:cs="Arial"/>
          <w:sz w:val="24"/>
          <w:szCs w:val="24"/>
          <w:u w:val="single"/>
        </w:rPr>
      </w:pPr>
      <w:r>
        <w:rPr>
          <w:rFonts w:ascii="Arial" w:hAnsi="Arial" w:cs="Arial"/>
          <w:sz w:val="24"/>
          <w:szCs w:val="24"/>
          <w:u w:val="single"/>
        </w:rPr>
        <w:t>03. Informationen des Bürgermeisters</w:t>
      </w:r>
    </w:p>
    <w:p w:rsidR="0037627E" w:rsidRDefault="0037627E" w:rsidP="0037627E">
      <w:pPr>
        <w:pStyle w:val="KeinLeerraum"/>
        <w:jc w:val="both"/>
        <w:rPr>
          <w:rFonts w:ascii="Arial" w:hAnsi="Arial" w:cs="Arial"/>
          <w:sz w:val="24"/>
          <w:szCs w:val="24"/>
        </w:rPr>
      </w:pPr>
      <w:r>
        <w:rPr>
          <w:rFonts w:ascii="Arial" w:hAnsi="Arial" w:cs="Arial"/>
          <w:sz w:val="24"/>
          <w:szCs w:val="24"/>
        </w:rPr>
        <w:t xml:space="preserve">Der Bürgermeister informierte über das Antwortschreiben der Frau Ministerin Siegesmund zum </w:t>
      </w:r>
      <w:proofErr w:type="spellStart"/>
      <w:r>
        <w:rPr>
          <w:rFonts w:ascii="Arial" w:hAnsi="Arial" w:cs="Arial"/>
          <w:sz w:val="24"/>
          <w:szCs w:val="24"/>
        </w:rPr>
        <w:t>BioRES</w:t>
      </w:r>
      <w:proofErr w:type="spellEnd"/>
      <w:r>
        <w:rPr>
          <w:rFonts w:ascii="Arial" w:hAnsi="Arial" w:cs="Arial"/>
          <w:sz w:val="24"/>
          <w:szCs w:val="24"/>
        </w:rPr>
        <w:t xml:space="preserve">, welches der Gemeinde Harztor ebenfalls  zugesagt wurde, und verlas einzelne Passagen des Schreibens. </w:t>
      </w:r>
    </w:p>
    <w:p w:rsidR="0037627E" w:rsidRDefault="0037627E" w:rsidP="0037627E">
      <w:pPr>
        <w:pStyle w:val="KeinLeerraum"/>
        <w:jc w:val="both"/>
        <w:rPr>
          <w:rFonts w:ascii="Arial" w:hAnsi="Arial" w:cs="Arial"/>
          <w:sz w:val="24"/>
          <w:szCs w:val="24"/>
        </w:rPr>
      </w:pPr>
      <w:r>
        <w:rPr>
          <w:rFonts w:ascii="Arial" w:hAnsi="Arial" w:cs="Arial"/>
          <w:sz w:val="24"/>
          <w:szCs w:val="24"/>
        </w:rPr>
        <w:lastRenderedPageBreak/>
        <w:t xml:space="preserve">Des Weiteren informierte der Bürgermeister über das Schreiben des Ortsteilbürgermeisters von </w:t>
      </w:r>
      <w:proofErr w:type="spellStart"/>
      <w:r>
        <w:rPr>
          <w:rFonts w:ascii="Arial" w:hAnsi="Arial" w:cs="Arial"/>
          <w:sz w:val="24"/>
          <w:szCs w:val="24"/>
        </w:rPr>
        <w:t>Appenrode</w:t>
      </w:r>
      <w:proofErr w:type="spellEnd"/>
      <w:r>
        <w:rPr>
          <w:rFonts w:ascii="Arial" w:hAnsi="Arial" w:cs="Arial"/>
          <w:sz w:val="24"/>
          <w:szCs w:val="24"/>
        </w:rPr>
        <w:t xml:space="preserve"> an den Ministerpräsidenten hinsichtlich der ungenügenden Zuweisung von Fördermitteln sowie über das Antwortschreiben der Stadtverwaltung an die Kommunalaufsicht. Beide Schreiben sollen an die Stadträte weitergeleitet werden.</w:t>
      </w: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u w:val="single"/>
        </w:rPr>
      </w:pPr>
      <w:r>
        <w:rPr>
          <w:rFonts w:ascii="Arial" w:hAnsi="Arial" w:cs="Arial"/>
          <w:sz w:val="24"/>
          <w:szCs w:val="24"/>
          <w:u w:val="single"/>
        </w:rPr>
        <w:t>04. Beschluss-Nr. 100-14/19</w:t>
      </w:r>
    </w:p>
    <w:p w:rsidR="0037627E" w:rsidRDefault="0037627E" w:rsidP="0037627E">
      <w:pPr>
        <w:pStyle w:val="KeinLeerraum"/>
        <w:jc w:val="both"/>
        <w:rPr>
          <w:rFonts w:ascii="Arial" w:hAnsi="Arial" w:cs="Arial"/>
          <w:sz w:val="24"/>
          <w:szCs w:val="24"/>
          <w:u w:val="single"/>
        </w:rPr>
      </w:pPr>
      <w:r>
        <w:rPr>
          <w:rFonts w:ascii="Arial" w:hAnsi="Arial" w:cs="Arial"/>
          <w:sz w:val="24"/>
          <w:szCs w:val="24"/>
          <w:u w:val="single"/>
        </w:rPr>
        <w:t xml:space="preserve">      Genehmigung der Niederschrift der öffentlichen Sitzung vom 26.11.2018</w:t>
      </w:r>
    </w:p>
    <w:p w:rsidR="0037627E" w:rsidRDefault="0037627E" w:rsidP="0037627E">
      <w:pPr>
        <w:pStyle w:val="KeinLeerraum"/>
        <w:jc w:val="both"/>
        <w:rPr>
          <w:rFonts w:ascii="Arial" w:hAnsi="Arial" w:cs="Arial"/>
          <w:sz w:val="24"/>
          <w:szCs w:val="24"/>
        </w:rPr>
      </w:pPr>
      <w:r>
        <w:rPr>
          <w:rFonts w:ascii="Arial" w:hAnsi="Arial" w:cs="Arial"/>
          <w:sz w:val="24"/>
          <w:szCs w:val="24"/>
        </w:rPr>
        <w:t>Zur Niederschrift gab es keine Änderungen oder Ergänzungen. Der Haupt- und Vergabeausschuss genehmigt die Niederschrift der öffentlichen Sitzung vom 26.11.2018. Der Beschluss wurde mit 6 Ja-Stimmen und 1 Stimmenthaltung gefasst.</w:t>
      </w: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u w:val="single"/>
        </w:rPr>
      </w:pPr>
      <w:r>
        <w:rPr>
          <w:rFonts w:ascii="Arial" w:hAnsi="Arial" w:cs="Arial"/>
          <w:sz w:val="24"/>
          <w:szCs w:val="24"/>
          <w:u w:val="single"/>
        </w:rPr>
        <w:t>05. Vorbereitung der Stadtratssitzung am 25.02.2019</w:t>
      </w:r>
    </w:p>
    <w:p w:rsidR="0037627E" w:rsidRDefault="0037627E" w:rsidP="0037627E">
      <w:pPr>
        <w:pStyle w:val="KeinLeerraum"/>
        <w:jc w:val="both"/>
        <w:rPr>
          <w:rFonts w:ascii="Arial" w:hAnsi="Arial" w:cs="Arial"/>
          <w:sz w:val="24"/>
          <w:szCs w:val="24"/>
        </w:rPr>
      </w:pPr>
      <w:r>
        <w:rPr>
          <w:rFonts w:ascii="Arial" w:hAnsi="Arial" w:cs="Arial"/>
          <w:sz w:val="24"/>
          <w:szCs w:val="24"/>
        </w:rPr>
        <w:t>Der Bürgermeister verlas die vorläufige Tagesordnung. Änderungen oder Ergänzungen gab es nicht.</w:t>
      </w: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b/>
          <w:sz w:val="24"/>
          <w:szCs w:val="24"/>
        </w:rPr>
      </w:pPr>
      <w:r>
        <w:rPr>
          <w:rFonts w:ascii="Arial" w:hAnsi="Arial" w:cs="Arial"/>
          <w:b/>
          <w:sz w:val="24"/>
          <w:szCs w:val="24"/>
        </w:rPr>
        <w:t xml:space="preserve">Ernennung und Berufung von Kameraden der Freiwilligen Feuerwehren der Stadt </w:t>
      </w:r>
      <w:proofErr w:type="spellStart"/>
      <w:r>
        <w:rPr>
          <w:rFonts w:ascii="Arial" w:hAnsi="Arial" w:cs="Arial"/>
          <w:b/>
          <w:sz w:val="24"/>
          <w:szCs w:val="24"/>
        </w:rPr>
        <w:t>Ellrich</w:t>
      </w:r>
      <w:proofErr w:type="spellEnd"/>
      <w:r>
        <w:rPr>
          <w:rFonts w:ascii="Arial" w:hAnsi="Arial" w:cs="Arial"/>
          <w:b/>
          <w:sz w:val="24"/>
          <w:szCs w:val="24"/>
        </w:rPr>
        <w:t xml:space="preserve"> </w:t>
      </w:r>
    </w:p>
    <w:p w:rsidR="0037627E" w:rsidRDefault="0037627E" w:rsidP="0037627E">
      <w:pPr>
        <w:pStyle w:val="KeinLeerraum"/>
        <w:jc w:val="both"/>
        <w:rPr>
          <w:rFonts w:ascii="Arial" w:hAnsi="Arial" w:cs="Arial"/>
          <w:sz w:val="24"/>
          <w:szCs w:val="24"/>
        </w:rPr>
      </w:pPr>
      <w:r>
        <w:rPr>
          <w:rFonts w:ascii="Arial" w:hAnsi="Arial" w:cs="Arial"/>
          <w:sz w:val="24"/>
          <w:szCs w:val="24"/>
        </w:rPr>
        <w:t xml:space="preserve">Zum stellv. Wehrführer der Ortsfeuerwehr </w:t>
      </w:r>
      <w:proofErr w:type="spellStart"/>
      <w:r>
        <w:rPr>
          <w:rFonts w:ascii="Arial" w:hAnsi="Arial" w:cs="Arial"/>
          <w:sz w:val="24"/>
          <w:szCs w:val="24"/>
        </w:rPr>
        <w:t>Appenrode</w:t>
      </w:r>
      <w:proofErr w:type="spellEnd"/>
      <w:r>
        <w:rPr>
          <w:rFonts w:ascii="Arial" w:hAnsi="Arial" w:cs="Arial"/>
          <w:sz w:val="24"/>
          <w:szCs w:val="24"/>
        </w:rPr>
        <w:t xml:space="preserve"> soll Christian Spieß berufen werden. Hierzu bestehen keinerseits Einwände.</w:t>
      </w:r>
    </w:p>
    <w:p w:rsidR="0037627E" w:rsidRDefault="0037627E" w:rsidP="0037627E">
      <w:pPr>
        <w:pStyle w:val="KeinLeerraum"/>
        <w:jc w:val="both"/>
        <w:rPr>
          <w:rFonts w:ascii="Arial" w:hAnsi="Arial" w:cs="Arial"/>
          <w:b/>
          <w:sz w:val="24"/>
          <w:szCs w:val="24"/>
        </w:rPr>
      </w:pPr>
    </w:p>
    <w:p w:rsidR="0037627E" w:rsidRDefault="0037627E" w:rsidP="0037627E">
      <w:pPr>
        <w:pStyle w:val="KeinLeerraum"/>
        <w:jc w:val="both"/>
        <w:rPr>
          <w:rFonts w:ascii="Arial" w:hAnsi="Arial" w:cs="Arial"/>
          <w:b/>
          <w:sz w:val="24"/>
          <w:szCs w:val="24"/>
        </w:rPr>
      </w:pPr>
    </w:p>
    <w:p w:rsidR="0037627E" w:rsidRDefault="0037627E" w:rsidP="0037627E">
      <w:pPr>
        <w:pStyle w:val="KeinLeerraum"/>
        <w:jc w:val="both"/>
        <w:rPr>
          <w:rFonts w:ascii="Arial" w:hAnsi="Arial" w:cs="Arial"/>
          <w:b/>
          <w:sz w:val="24"/>
          <w:szCs w:val="24"/>
        </w:rPr>
      </w:pPr>
      <w:r>
        <w:rPr>
          <w:rFonts w:ascii="Arial" w:hAnsi="Arial" w:cs="Arial"/>
          <w:b/>
          <w:sz w:val="24"/>
          <w:szCs w:val="24"/>
        </w:rPr>
        <w:t>Beschluss-Nr. 313-14/19</w:t>
      </w:r>
    </w:p>
    <w:p w:rsidR="0037627E" w:rsidRDefault="0037627E" w:rsidP="0037627E">
      <w:pPr>
        <w:pStyle w:val="KeinLeerraum"/>
        <w:jc w:val="both"/>
        <w:rPr>
          <w:rFonts w:ascii="Arial" w:hAnsi="Arial" w:cs="Arial"/>
          <w:b/>
          <w:sz w:val="24"/>
          <w:szCs w:val="24"/>
        </w:rPr>
      </w:pPr>
      <w:r>
        <w:rPr>
          <w:rFonts w:ascii="Arial" w:hAnsi="Arial" w:cs="Arial"/>
          <w:b/>
          <w:sz w:val="24"/>
          <w:szCs w:val="24"/>
        </w:rPr>
        <w:t xml:space="preserve">Widerspruch gegen Kreis- und Schulumlage des Landkreises Nordhausen </w:t>
      </w:r>
    </w:p>
    <w:p w:rsidR="0037627E" w:rsidRDefault="0037627E" w:rsidP="0037627E">
      <w:pPr>
        <w:pStyle w:val="KeinLeerraum"/>
        <w:jc w:val="both"/>
        <w:rPr>
          <w:rFonts w:ascii="Arial" w:hAnsi="Arial" w:cs="Arial"/>
          <w:sz w:val="24"/>
          <w:szCs w:val="24"/>
        </w:rPr>
      </w:pPr>
      <w:r>
        <w:rPr>
          <w:rFonts w:ascii="Arial" w:hAnsi="Arial" w:cs="Arial"/>
          <w:sz w:val="24"/>
          <w:szCs w:val="24"/>
        </w:rPr>
        <w:t xml:space="preserve">Der Bürgermeister informierte, dass bereits formlos Widerspruch eingelegt wurde, um die Frist zu wahren. Des Weiteren erklärte er, dass er, wie bereits im Finanzausschuss am 24.01.2019 besprochen, empfiehlt, den Beschluss von der Tagesordnung zu nehmen. Der Landkreis habe die Norm korrekt eingehalten. Ein verwaltungsgerichtliches Verfahren würde ohne Aussicht auf Erfolg durch einen hohen Streitwert ein zu hohes Kostenrisiko darstellen. Der Tagesordnungspunkt wurde mit 6 Ja-Stimmen und 1 Nein-Stimme von der Tagesordnung des Stadtrats gestrichen. </w:t>
      </w: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b/>
          <w:sz w:val="24"/>
          <w:szCs w:val="24"/>
        </w:rPr>
      </w:pPr>
      <w:r>
        <w:rPr>
          <w:rFonts w:ascii="Arial" w:hAnsi="Arial" w:cs="Arial"/>
          <w:b/>
          <w:sz w:val="24"/>
          <w:szCs w:val="24"/>
        </w:rPr>
        <w:t>Beschluss-Nr. 314-14/19</w:t>
      </w:r>
    </w:p>
    <w:p w:rsidR="0037627E" w:rsidRDefault="0037627E" w:rsidP="0037627E">
      <w:pPr>
        <w:pStyle w:val="KeinLeerraum"/>
        <w:jc w:val="both"/>
        <w:rPr>
          <w:rFonts w:ascii="Arial" w:hAnsi="Arial" w:cs="Arial"/>
          <w:b/>
          <w:sz w:val="24"/>
          <w:szCs w:val="24"/>
        </w:rPr>
      </w:pPr>
      <w:r>
        <w:rPr>
          <w:rFonts w:ascii="Arial" w:hAnsi="Arial" w:cs="Arial"/>
          <w:b/>
          <w:sz w:val="24"/>
          <w:szCs w:val="24"/>
        </w:rPr>
        <w:t>Haushaltssatzung und Haushaltsplan 2019</w:t>
      </w:r>
    </w:p>
    <w:p w:rsidR="0037627E" w:rsidRDefault="0037627E" w:rsidP="0037627E">
      <w:pPr>
        <w:pStyle w:val="KeinLeerraum"/>
        <w:jc w:val="both"/>
        <w:rPr>
          <w:rFonts w:ascii="Arial" w:hAnsi="Arial" w:cs="Arial"/>
          <w:sz w:val="24"/>
          <w:szCs w:val="24"/>
        </w:rPr>
      </w:pPr>
      <w:r>
        <w:rPr>
          <w:rFonts w:ascii="Arial" w:hAnsi="Arial" w:cs="Arial"/>
          <w:sz w:val="24"/>
          <w:szCs w:val="24"/>
        </w:rPr>
        <w:t xml:space="preserve">Der Bürgermeister erklärte, dass der Finanzausschuss dem Verwaltungshaushalt zugestimmt hat und der Vermögenshaushalt im Bauausschuss am 05.02.2019 sowie mit dem Finanzausschuss am 07.02.2019 noch einmal besprochen wird. </w:t>
      </w: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b/>
          <w:sz w:val="24"/>
          <w:szCs w:val="24"/>
        </w:rPr>
      </w:pPr>
      <w:r>
        <w:rPr>
          <w:rFonts w:ascii="Arial" w:hAnsi="Arial" w:cs="Arial"/>
          <w:b/>
          <w:sz w:val="24"/>
          <w:szCs w:val="24"/>
        </w:rPr>
        <w:t>Beschluss-Nr. 315-14/19</w:t>
      </w:r>
    </w:p>
    <w:p w:rsidR="0037627E" w:rsidRDefault="0037627E" w:rsidP="0037627E">
      <w:pPr>
        <w:pStyle w:val="KeinLeerraum"/>
        <w:jc w:val="both"/>
        <w:rPr>
          <w:rFonts w:ascii="Arial" w:hAnsi="Arial" w:cs="Arial"/>
          <w:b/>
          <w:sz w:val="24"/>
          <w:szCs w:val="24"/>
        </w:rPr>
      </w:pPr>
      <w:r>
        <w:rPr>
          <w:rFonts w:ascii="Arial" w:hAnsi="Arial" w:cs="Arial"/>
          <w:b/>
          <w:sz w:val="24"/>
          <w:szCs w:val="24"/>
        </w:rPr>
        <w:t>Finanzplan und Investitionsprogramm 2018 - 2022</w:t>
      </w:r>
    </w:p>
    <w:p w:rsidR="0037627E" w:rsidRDefault="0037627E" w:rsidP="0037627E">
      <w:pPr>
        <w:pStyle w:val="KeinLeerraum"/>
        <w:jc w:val="both"/>
        <w:rPr>
          <w:rFonts w:ascii="Arial" w:hAnsi="Arial" w:cs="Arial"/>
          <w:sz w:val="24"/>
          <w:szCs w:val="24"/>
        </w:rPr>
      </w:pPr>
      <w:r>
        <w:rPr>
          <w:rFonts w:ascii="Arial" w:hAnsi="Arial" w:cs="Arial"/>
          <w:sz w:val="24"/>
          <w:szCs w:val="24"/>
        </w:rPr>
        <w:t>Der Bürgermeister erklärte, dass der Finanzausschuss dem Finanzplan und Investitionsprogramm zugestimmt hat. Weitere Diskussionen werden noch im Bauausschuss am 05.02.2019 geführt. Hierzu gibt es keine Anmerkungen seitens der Ausschussmitglieder.</w:t>
      </w: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b/>
          <w:sz w:val="24"/>
          <w:szCs w:val="24"/>
        </w:rPr>
      </w:pPr>
      <w:r>
        <w:rPr>
          <w:rFonts w:ascii="Arial" w:hAnsi="Arial" w:cs="Arial"/>
          <w:b/>
          <w:sz w:val="24"/>
          <w:szCs w:val="24"/>
        </w:rPr>
        <w:t>Beschluss-Nr. 316-14/19</w:t>
      </w:r>
    </w:p>
    <w:p w:rsidR="0037627E" w:rsidRDefault="0037627E" w:rsidP="0037627E">
      <w:pPr>
        <w:pStyle w:val="KeinLeerraum"/>
        <w:jc w:val="both"/>
        <w:rPr>
          <w:rFonts w:ascii="Arial" w:hAnsi="Arial" w:cs="Arial"/>
          <w:b/>
          <w:sz w:val="24"/>
          <w:szCs w:val="24"/>
        </w:rPr>
      </w:pPr>
      <w:r>
        <w:rPr>
          <w:rFonts w:ascii="Arial" w:hAnsi="Arial" w:cs="Arial"/>
          <w:b/>
          <w:sz w:val="24"/>
          <w:szCs w:val="24"/>
        </w:rPr>
        <w:t xml:space="preserve">Städtebauliche Verträge zur Oberschule </w:t>
      </w:r>
      <w:proofErr w:type="spellStart"/>
      <w:r>
        <w:rPr>
          <w:rFonts w:ascii="Arial" w:hAnsi="Arial" w:cs="Arial"/>
          <w:b/>
          <w:sz w:val="24"/>
          <w:szCs w:val="24"/>
        </w:rPr>
        <w:t>Ellrich</w:t>
      </w:r>
      <w:proofErr w:type="spellEnd"/>
      <w:r>
        <w:rPr>
          <w:rFonts w:ascii="Arial" w:hAnsi="Arial" w:cs="Arial"/>
          <w:b/>
          <w:sz w:val="24"/>
          <w:szCs w:val="24"/>
        </w:rPr>
        <w:t xml:space="preserve"> </w:t>
      </w:r>
    </w:p>
    <w:p w:rsidR="0037627E" w:rsidRDefault="0037627E" w:rsidP="0037627E">
      <w:pPr>
        <w:pStyle w:val="KeinLeerraum"/>
        <w:jc w:val="both"/>
        <w:rPr>
          <w:rFonts w:ascii="Arial" w:hAnsi="Arial" w:cs="Arial"/>
          <w:sz w:val="24"/>
          <w:szCs w:val="24"/>
        </w:rPr>
      </w:pPr>
      <w:r>
        <w:rPr>
          <w:rFonts w:ascii="Arial" w:hAnsi="Arial" w:cs="Arial"/>
          <w:sz w:val="24"/>
          <w:szCs w:val="24"/>
        </w:rPr>
        <w:lastRenderedPageBreak/>
        <w:t>Der Bürgermeister erklärte kurz die Beschlussvorlage anhand der vorliegenden Verträge. Hier sind redaktionelle Änderungen möglich, finanzielle Änderungen jedoch nicht. Die Empfehlung des Finanzausschusses liegt vor.</w:t>
      </w: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b/>
          <w:sz w:val="24"/>
          <w:szCs w:val="24"/>
        </w:rPr>
      </w:pPr>
      <w:r>
        <w:rPr>
          <w:rFonts w:ascii="Arial" w:hAnsi="Arial" w:cs="Arial"/>
          <w:b/>
          <w:sz w:val="24"/>
          <w:szCs w:val="24"/>
        </w:rPr>
        <w:t>Beschluss-Nr. 317-14/19</w:t>
      </w:r>
    </w:p>
    <w:p w:rsidR="0037627E" w:rsidRDefault="0037627E" w:rsidP="0037627E">
      <w:pPr>
        <w:pStyle w:val="KeinLeerraum"/>
        <w:jc w:val="both"/>
        <w:rPr>
          <w:rFonts w:ascii="Arial" w:hAnsi="Arial" w:cs="Arial"/>
          <w:b/>
          <w:sz w:val="24"/>
          <w:szCs w:val="24"/>
        </w:rPr>
      </w:pPr>
      <w:r>
        <w:rPr>
          <w:rFonts w:ascii="Arial" w:hAnsi="Arial" w:cs="Arial"/>
          <w:b/>
          <w:sz w:val="24"/>
          <w:szCs w:val="24"/>
        </w:rPr>
        <w:t xml:space="preserve">2. Änderung der Hauptsatzung der Stadt </w:t>
      </w:r>
      <w:proofErr w:type="spellStart"/>
      <w:r>
        <w:rPr>
          <w:rFonts w:ascii="Arial" w:hAnsi="Arial" w:cs="Arial"/>
          <w:b/>
          <w:sz w:val="24"/>
          <w:szCs w:val="24"/>
        </w:rPr>
        <w:t>Ellrich</w:t>
      </w:r>
      <w:proofErr w:type="spellEnd"/>
    </w:p>
    <w:p w:rsidR="0037627E" w:rsidRDefault="0037627E" w:rsidP="0037627E">
      <w:pPr>
        <w:pStyle w:val="KeinLeerraum"/>
        <w:jc w:val="both"/>
        <w:rPr>
          <w:rFonts w:ascii="Arial" w:hAnsi="Arial" w:cs="Arial"/>
          <w:sz w:val="24"/>
          <w:szCs w:val="24"/>
        </w:rPr>
      </w:pPr>
      <w:r>
        <w:rPr>
          <w:rFonts w:ascii="Arial" w:hAnsi="Arial" w:cs="Arial"/>
          <w:sz w:val="24"/>
          <w:szCs w:val="24"/>
        </w:rPr>
        <w:t>Der Bürgermeister informierte über die Veränderung der Entschädigung. Laut Entschädigungsverordnung wurde ein Mindestbetrag von 60,00 EUR festgesetzt. Dieser ergibt sich aus 50 % des Höchstbetrages in Höhe von 120,00 EUR für bis zu 10.000 Einwohnern. Hierzu gibt es keine Anmerkungen seitens der Ausschussmitglieder.</w:t>
      </w: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u w:val="single"/>
        </w:rPr>
      </w:pPr>
      <w:r>
        <w:rPr>
          <w:rFonts w:ascii="Arial" w:hAnsi="Arial" w:cs="Arial"/>
          <w:sz w:val="24"/>
          <w:szCs w:val="24"/>
          <w:u w:val="single"/>
        </w:rPr>
        <w:t>06. Beschluss-Nr. T102-14/19</w:t>
      </w:r>
    </w:p>
    <w:p w:rsidR="0037627E" w:rsidRDefault="0037627E" w:rsidP="0037627E">
      <w:pPr>
        <w:pStyle w:val="KeinLeerraum"/>
        <w:jc w:val="both"/>
        <w:rPr>
          <w:rFonts w:ascii="Arial" w:hAnsi="Arial" w:cs="Arial"/>
          <w:sz w:val="24"/>
          <w:szCs w:val="24"/>
          <w:u w:val="single"/>
        </w:rPr>
      </w:pPr>
      <w:r>
        <w:rPr>
          <w:rFonts w:ascii="Arial" w:hAnsi="Arial" w:cs="Arial"/>
          <w:sz w:val="24"/>
          <w:szCs w:val="24"/>
          <w:u w:val="single"/>
        </w:rPr>
        <w:t xml:space="preserve">      Vergabe Bauleistungen „Auf der </w:t>
      </w:r>
      <w:proofErr w:type="spellStart"/>
      <w:r>
        <w:rPr>
          <w:rFonts w:ascii="Arial" w:hAnsi="Arial" w:cs="Arial"/>
          <w:sz w:val="24"/>
          <w:szCs w:val="24"/>
          <w:u w:val="single"/>
        </w:rPr>
        <w:t>Liethen</w:t>
      </w:r>
      <w:proofErr w:type="spellEnd"/>
      <w:r>
        <w:rPr>
          <w:rFonts w:ascii="Arial" w:hAnsi="Arial" w:cs="Arial"/>
          <w:sz w:val="24"/>
          <w:szCs w:val="24"/>
          <w:u w:val="single"/>
        </w:rPr>
        <w:t xml:space="preserve">“ </w:t>
      </w:r>
      <w:proofErr w:type="spellStart"/>
      <w:r>
        <w:rPr>
          <w:rFonts w:ascii="Arial" w:hAnsi="Arial" w:cs="Arial"/>
          <w:sz w:val="24"/>
          <w:szCs w:val="24"/>
          <w:u w:val="single"/>
        </w:rPr>
        <w:t>Gudersleben</w:t>
      </w:r>
      <w:proofErr w:type="spellEnd"/>
    </w:p>
    <w:p w:rsidR="0037627E" w:rsidRDefault="0037627E" w:rsidP="0037627E">
      <w:pPr>
        <w:pStyle w:val="KeinLeerraum"/>
        <w:jc w:val="both"/>
        <w:rPr>
          <w:rFonts w:ascii="Arial" w:hAnsi="Arial" w:cs="Arial"/>
          <w:sz w:val="24"/>
          <w:szCs w:val="24"/>
        </w:rPr>
      </w:pPr>
      <w:r>
        <w:rPr>
          <w:rFonts w:ascii="Arial" w:hAnsi="Arial" w:cs="Arial"/>
          <w:sz w:val="24"/>
          <w:szCs w:val="24"/>
        </w:rPr>
        <w:t xml:space="preserve">Der Haupt- und Vergabeausschuss der Stadt </w:t>
      </w:r>
      <w:proofErr w:type="spellStart"/>
      <w:r>
        <w:rPr>
          <w:rFonts w:ascii="Arial" w:hAnsi="Arial" w:cs="Arial"/>
          <w:sz w:val="24"/>
          <w:szCs w:val="24"/>
        </w:rPr>
        <w:t>Ellrich</w:t>
      </w:r>
      <w:proofErr w:type="spellEnd"/>
      <w:r>
        <w:rPr>
          <w:rFonts w:ascii="Arial" w:hAnsi="Arial" w:cs="Arial"/>
          <w:sz w:val="24"/>
          <w:szCs w:val="24"/>
        </w:rPr>
        <w:t xml:space="preserve"> beschließt die Leistungen nach erfolgter Auswertung der eingegangenen Angebote Los 1 (Straßenbau) an Mütze &amp; Rätzel Bauunternehmen GmbH, Am Bauerngarten7, 06642 Kaiserpfalz und Los 2 (Straßenbeleuchtung an </w:t>
      </w:r>
      <w:proofErr w:type="spellStart"/>
      <w:r>
        <w:rPr>
          <w:rFonts w:ascii="Arial" w:hAnsi="Arial" w:cs="Arial"/>
          <w:sz w:val="24"/>
          <w:szCs w:val="24"/>
        </w:rPr>
        <w:t>Leukefeld</w:t>
      </w:r>
      <w:proofErr w:type="spellEnd"/>
      <w:r>
        <w:rPr>
          <w:rFonts w:ascii="Arial" w:hAnsi="Arial" w:cs="Arial"/>
          <w:sz w:val="24"/>
          <w:szCs w:val="24"/>
        </w:rPr>
        <w:t xml:space="preserve"> Tief- und Wegebau GmbH, Südstraße 2, 99734 Nordhausen zu vergeben. Der Beschluss wurde einstimmig gefasst.</w:t>
      </w:r>
    </w:p>
    <w:p w:rsidR="0037627E" w:rsidRDefault="0037627E" w:rsidP="0037627E">
      <w:pPr>
        <w:pStyle w:val="KeinLeerraum"/>
        <w:jc w:val="both"/>
        <w:rPr>
          <w:rFonts w:ascii="Arial" w:hAnsi="Arial" w:cs="Arial"/>
          <w:sz w:val="24"/>
          <w:szCs w:val="24"/>
        </w:rPr>
      </w:pPr>
      <w:r>
        <w:rPr>
          <w:rFonts w:ascii="Arial" w:hAnsi="Arial" w:cs="Arial"/>
          <w:sz w:val="24"/>
          <w:szCs w:val="24"/>
        </w:rPr>
        <w:t>Diesbezüglich wird es eine Informationsveranstaltung gemäß Thüringer Kommunalabgabengesetz für alle Anlieger Ende Februar geben, um Rücksprache mit den Bürgern zu halten.</w:t>
      </w: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rPr>
      </w:pPr>
      <w:r>
        <w:rPr>
          <w:rFonts w:ascii="Arial" w:hAnsi="Arial" w:cs="Arial"/>
          <w:sz w:val="24"/>
          <w:szCs w:val="24"/>
        </w:rPr>
        <w:t>Im Anschluss stellte der Bürgermeister die Nichtöffentlichkeit her.</w:t>
      </w: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rPr>
      </w:pPr>
      <w:r>
        <w:rPr>
          <w:rFonts w:ascii="Arial" w:hAnsi="Arial" w:cs="Arial"/>
          <w:sz w:val="24"/>
          <w:szCs w:val="24"/>
        </w:rPr>
        <w:t>Für die öffentliche Sitzung:</w:t>
      </w: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rPr>
      </w:pPr>
      <w:proofErr w:type="spellStart"/>
      <w:r>
        <w:rPr>
          <w:rFonts w:ascii="Arial" w:hAnsi="Arial" w:cs="Arial"/>
          <w:sz w:val="24"/>
          <w:szCs w:val="24"/>
        </w:rPr>
        <w:t>Ellrich</w:t>
      </w:r>
      <w:proofErr w:type="spellEnd"/>
      <w:r>
        <w:rPr>
          <w:rFonts w:ascii="Arial" w:hAnsi="Arial" w:cs="Arial"/>
          <w:sz w:val="24"/>
          <w:szCs w:val="24"/>
        </w:rPr>
        <w:t>, den 04.02.2019</w:t>
      </w: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rPr>
      </w:pPr>
      <w:r>
        <w:rPr>
          <w:rFonts w:ascii="Arial" w:hAnsi="Arial" w:cs="Arial"/>
          <w:sz w:val="24"/>
          <w:szCs w:val="24"/>
        </w:rPr>
        <w:t xml:space="preserve">Sarah </w:t>
      </w:r>
      <w:proofErr w:type="spellStart"/>
      <w:r>
        <w:rPr>
          <w:rFonts w:ascii="Arial" w:hAnsi="Arial" w:cs="Arial"/>
          <w:sz w:val="24"/>
          <w:szCs w:val="24"/>
        </w:rPr>
        <w:t>Krieghoff</w:t>
      </w:r>
      <w:proofErr w:type="spellEnd"/>
      <w:r>
        <w:rPr>
          <w:rFonts w:ascii="Arial" w:hAnsi="Arial" w:cs="Arial"/>
          <w:sz w:val="24"/>
          <w:szCs w:val="24"/>
        </w:rPr>
        <w:tab/>
      </w:r>
      <w:r>
        <w:rPr>
          <w:rFonts w:ascii="Arial" w:hAnsi="Arial" w:cs="Arial"/>
          <w:sz w:val="24"/>
          <w:szCs w:val="24"/>
        </w:rPr>
        <w:tab/>
      </w:r>
      <w:r>
        <w:rPr>
          <w:rFonts w:ascii="Arial" w:hAnsi="Arial" w:cs="Arial"/>
          <w:sz w:val="24"/>
          <w:szCs w:val="24"/>
        </w:rPr>
        <w:tab/>
        <w:t>Henry Pasenow</w:t>
      </w:r>
    </w:p>
    <w:p w:rsidR="0037627E" w:rsidRDefault="0037627E" w:rsidP="0037627E">
      <w:pPr>
        <w:pStyle w:val="KeinLeerraum"/>
        <w:jc w:val="both"/>
        <w:rPr>
          <w:rFonts w:ascii="Arial" w:hAnsi="Arial" w:cs="Arial"/>
          <w:sz w:val="24"/>
          <w:szCs w:val="24"/>
        </w:rPr>
      </w:pPr>
      <w:r>
        <w:rPr>
          <w:rFonts w:ascii="Arial" w:hAnsi="Arial" w:cs="Arial"/>
          <w:sz w:val="24"/>
          <w:szCs w:val="24"/>
        </w:rPr>
        <w:t>Protokollführerin</w:t>
      </w:r>
      <w:r>
        <w:rPr>
          <w:rFonts w:ascii="Arial" w:hAnsi="Arial" w:cs="Arial"/>
          <w:sz w:val="24"/>
          <w:szCs w:val="24"/>
        </w:rPr>
        <w:tab/>
      </w:r>
      <w:r>
        <w:rPr>
          <w:rFonts w:ascii="Arial" w:hAnsi="Arial" w:cs="Arial"/>
          <w:sz w:val="24"/>
          <w:szCs w:val="24"/>
        </w:rPr>
        <w:tab/>
      </w:r>
      <w:r>
        <w:rPr>
          <w:rFonts w:ascii="Arial" w:hAnsi="Arial" w:cs="Arial"/>
          <w:sz w:val="24"/>
          <w:szCs w:val="24"/>
        </w:rPr>
        <w:tab/>
        <w:t>Bürgermeister</w:t>
      </w:r>
    </w:p>
    <w:p w:rsidR="0037627E" w:rsidRDefault="0037627E" w:rsidP="0037627E">
      <w:pPr>
        <w:pStyle w:val="KeinLeerraum"/>
        <w:jc w:val="both"/>
        <w:rPr>
          <w:rFonts w:ascii="Arial" w:hAnsi="Arial" w:cs="Arial"/>
          <w:sz w:val="24"/>
          <w:szCs w:val="24"/>
        </w:rPr>
      </w:pPr>
    </w:p>
    <w:p w:rsidR="0037627E" w:rsidRDefault="0037627E" w:rsidP="0037627E">
      <w:pPr>
        <w:pStyle w:val="KeinLeerraum"/>
        <w:jc w:val="both"/>
        <w:rPr>
          <w:rFonts w:ascii="Arial" w:hAnsi="Arial" w:cs="Arial"/>
          <w:sz w:val="24"/>
          <w:szCs w:val="24"/>
        </w:rPr>
      </w:pPr>
    </w:p>
    <w:p w:rsidR="0037627E" w:rsidRPr="00D52E62" w:rsidRDefault="0037627E" w:rsidP="002B13E9">
      <w:pPr>
        <w:jc w:val="both"/>
        <w:rPr>
          <w:rFonts w:ascii="Arial" w:hAnsi="Arial" w:cs="Arial"/>
          <w:sz w:val="22"/>
          <w:szCs w:val="22"/>
        </w:rPr>
      </w:pPr>
    </w:p>
    <w:sectPr w:rsidR="0037627E" w:rsidRPr="00D52E62" w:rsidSect="002B13E9">
      <w:pgSz w:w="11907" w:h="16840"/>
      <w:pgMar w:top="567" w:right="567" w:bottom="567"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D01C3"/>
    <w:multiLevelType w:val="hybridMultilevel"/>
    <w:tmpl w:val="7F66FF78"/>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 w15:restartNumberingAfterBreak="0">
    <w:nsid w:val="02243BAF"/>
    <w:multiLevelType w:val="singleLevel"/>
    <w:tmpl w:val="F314F31A"/>
    <w:lvl w:ilvl="0">
      <w:start w:val="1"/>
      <w:numFmt w:val="lowerLetter"/>
      <w:lvlText w:val="%1)"/>
      <w:lvlJc w:val="left"/>
      <w:pPr>
        <w:tabs>
          <w:tab w:val="num" w:pos="360"/>
        </w:tabs>
        <w:ind w:left="360" w:hanging="360"/>
      </w:pPr>
    </w:lvl>
  </w:abstractNum>
  <w:abstractNum w:abstractNumId="2" w15:restartNumberingAfterBreak="0">
    <w:nsid w:val="02C86ED9"/>
    <w:multiLevelType w:val="hybridMultilevel"/>
    <w:tmpl w:val="A88EF5CA"/>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 w15:restartNumberingAfterBreak="0">
    <w:nsid w:val="070447CD"/>
    <w:multiLevelType w:val="singleLevel"/>
    <w:tmpl w:val="F314F31A"/>
    <w:lvl w:ilvl="0">
      <w:start w:val="1"/>
      <w:numFmt w:val="lowerLetter"/>
      <w:lvlText w:val="%1)"/>
      <w:lvlJc w:val="left"/>
      <w:pPr>
        <w:tabs>
          <w:tab w:val="num" w:pos="360"/>
        </w:tabs>
        <w:ind w:left="360" w:hanging="360"/>
      </w:pPr>
    </w:lvl>
  </w:abstractNum>
  <w:abstractNum w:abstractNumId="4" w15:restartNumberingAfterBreak="0">
    <w:nsid w:val="20A91E92"/>
    <w:multiLevelType w:val="hybridMultilevel"/>
    <w:tmpl w:val="DAB4C6F0"/>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5" w15:restartNumberingAfterBreak="0">
    <w:nsid w:val="23BC1FA3"/>
    <w:multiLevelType w:val="hybridMultilevel"/>
    <w:tmpl w:val="C206D2B6"/>
    <w:lvl w:ilvl="0" w:tplc="0407000F">
      <w:start w:val="4"/>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6" w15:restartNumberingAfterBreak="0">
    <w:nsid w:val="27D8414C"/>
    <w:multiLevelType w:val="hybridMultilevel"/>
    <w:tmpl w:val="9A48209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7" w15:restartNumberingAfterBreak="0">
    <w:nsid w:val="29A43122"/>
    <w:multiLevelType w:val="hybridMultilevel"/>
    <w:tmpl w:val="6A8279B4"/>
    <w:lvl w:ilvl="0" w:tplc="0407000F">
      <w:start w:val="1"/>
      <w:numFmt w:val="decimal"/>
      <w:lvlText w:val="%1."/>
      <w:lvlJc w:val="left"/>
      <w:pPr>
        <w:tabs>
          <w:tab w:val="num" w:pos="360"/>
        </w:tabs>
        <w:ind w:left="360" w:hanging="360"/>
      </w:p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8" w15:restartNumberingAfterBreak="0">
    <w:nsid w:val="338410B5"/>
    <w:multiLevelType w:val="hybridMultilevel"/>
    <w:tmpl w:val="474A31D2"/>
    <w:lvl w:ilvl="0" w:tplc="0407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9" w15:restartNumberingAfterBreak="0">
    <w:nsid w:val="43DF0B1D"/>
    <w:multiLevelType w:val="hybridMultilevel"/>
    <w:tmpl w:val="2CDA1FC6"/>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0" w15:restartNumberingAfterBreak="0">
    <w:nsid w:val="4892424C"/>
    <w:multiLevelType w:val="hybridMultilevel"/>
    <w:tmpl w:val="2074893C"/>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1" w15:restartNumberingAfterBreak="0">
    <w:nsid w:val="587F545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6D2D3333"/>
    <w:multiLevelType w:val="hybridMultilevel"/>
    <w:tmpl w:val="B220EED8"/>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724800AE"/>
    <w:multiLevelType w:val="singleLevel"/>
    <w:tmpl w:val="0407000F"/>
    <w:lvl w:ilvl="0">
      <w:start w:val="1"/>
      <w:numFmt w:val="decimal"/>
      <w:lvlText w:val="%1."/>
      <w:lvlJc w:val="left"/>
      <w:pPr>
        <w:tabs>
          <w:tab w:val="num" w:pos="360"/>
        </w:tabs>
        <w:ind w:left="360" w:hanging="360"/>
      </w:pPr>
    </w:lvl>
  </w:abstractNum>
  <w:abstractNum w:abstractNumId="14" w15:restartNumberingAfterBreak="0">
    <w:nsid w:val="772047E9"/>
    <w:multiLevelType w:val="hybridMultilevel"/>
    <w:tmpl w:val="E09668C4"/>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5" w15:restartNumberingAfterBreak="0">
    <w:nsid w:val="7E1A75B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7FB94290"/>
    <w:multiLevelType w:val="hybridMultilevel"/>
    <w:tmpl w:val="ABB83E2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num w:numId="1">
    <w:abstractNumId w:val="15"/>
  </w:num>
  <w:num w:numId="2">
    <w:abstractNumId w:val="3"/>
  </w:num>
  <w:num w:numId="3">
    <w:abstractNumId w:val="11"/>
  </w:num>
  <w:num w:numId="4">
    <w:abstractNumId w:val="1"/>
  </w:num>
  <w:num w:numId="5">
    <w:abstractNumId w:val="13"/>
  </w:num>
  <w:num w:numId="6">
    <w:abstractNumId w:val="16"/>
  </w:num>
  <w:num w:numId="7">
    <w:abstractNumId w:val="0"/>
  </w:num>
  <w:num w:numId="8">
    <w:abstractNumId w:val="5"/>
  </w:num>
  <w:num w:numId="9">
    <w:abstractNumId w:val="2"/>
  </w:num>
  <w:num w:numId="10">
    <w:abstractNumId w:val="14"/>
  </w:num>
  <w:num w:numId="11">
    <w:abstractNumId w:val="9"/>
  </w:num>
  <w:num w:numId="12">
    <w:abstractNumId w:val="8"/>
  </w:num>
  <w:num w:numId="13">
    <w:abstractNumId w:val="7"/>
  </w:num>
  <w:num w:numId="14">
    <w:abstractNumId w:val="6"/>
  </w:num>
  <w:num w:numId="15">
    <w:abstractNumId w:val="4"/>
  </w:num>
  <w:num w:numId="16">
    <w:abstractNumId w:val="10"/>
  </w:num>
  <w:num w:numId="1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displayHorizontalDrawingGridEvery w:val="0"/>
  <w:displayVerticalDrawingGridEvery w:val="0"/>
  <w:doNotUseMarginsForDrawingGridOrigin/>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3C10"/>
    <w:rsid w:val="0001000A"/>
    <w:rsid w:val="00042BD1"/>
    <w:rsid w:val="0008709A"/>
    <w:rsid w:val="000F29E7"/>
    <w:rsid w:val="00105737"/>
    <w:rsid w:val="00112AD6"/>
    <w:rsid w:val="00135186"/>
    <w:rsid w:val="00146020"/>
    <w:rsid w:val="00181DFD"/>
    <w:rsid w:val="001942B9"/>
    <w:rsid w:val="001F6B97"/>
    <w:rsid w:val="001F6CB4"/>
    <w:rsid w:val="00285611"/>
    <w:rsid w:val="0029540F"/>
    <w:rsid w:val="002B13E9"/>
    <w:rsid w:val="002E2F0D"/>
    <w:rsid w:val="0032434E"/>
    <w:rsid w:val="00325804"/>
    <w:rsid w:val="0037627E"/>
    <w:rsid w:val="003C37AD"/>
    <w:rsid w:val="0040399D"/>
    <w:rsid w:val="0041143A"/>
    <w:rsid w:val="004136D3"/>
    <w:rsid w:val="004727C6"/>
    <w:rsid w:val="00475016"/>
    <w:rsid w:val="004975AF"/>
    <w:rsid w:val="004C5930"/>
    <w:rsid w:val="004D3C10"/>
    <w:rsid w:val="004F5F28"/>
    <w:rsid w:val="00501CB0"/>
    <w:rsid w:val="00586656"/>
    <w:rsid w:val="006066FB"/>
    <w:rsid w:val="006167AA"/>
    <w:rsid w:val="00622E58"/>
    <w:rsid w:val="006B6C28"/>
    <w:rsid w:val="006B6EA6"/>
    <w:rsid w:val="006F1423"/>
    <w:rsid w:val="006F2C61"/>
    <w:rsid w:val="006F49CB"/>
    <w:rsid w:val="006F5FE4"/>
    <w:rsid w:val="007126E1"/>
    <w:rsid w:val="007A16F7"/>
    <w:rsid w:val="007D2038"/>
    <w:rsid w:val="007E446D"/>
    <w:rsid w:val="007F77D6"/>
    <w:rsid w:val="008820D6"/>
    <w:rsid w:val="008A2385"/>
    <w:rsid w:val="008C2A8C"/>
    <w:rsid w:val="009050F6"/>
    <w:rsid w:val="00912AF8"/>
    <w:rsid w:val="00930E4B"/>
    <w:rsid w:val="00943172"/>
    <w:rsid w:val="00947C88"/>
    <w:rsid w:val="00963D2C"/>
    <w:rsid w:val="0099462F"/>
    <w:rsid w:val="009D0F50"/>
    <w:rsid w:val="00A15E04"/>
    <w:rsid w:val="00A24D63"/>
    <w:rsid w:val="00A936B9"/>
    <w:rsid w:val="00AF636F"/>
    <w:rsid w:val="00B71DCD"/>
    <w:rsid w:val="00B926BD"/>
    <w:rsid w:val="00B96589"/>
    <w:rsid w:val="00BB4C26"/>
    <w:rsid w:val="00BE3AD6"/>
    <w:rsid w:val="00C106D5"/>
    <w:rsid w:val="00C53A7F"/>
    <w:rsid w:val="00CF4295"/>
    <w:rsid w:val="00D52E62"/>
    <w:rsid w:val="00D830BE"/>
    <w:rsid w:val="00D96021"/>
    <w:rsid w:val="00DA5FDE"/>
    <w:rsid w:val="00DD3080"/>
    <w:rsid w:val="00E17D01"/>
    <w:rsid w:val="00E21DF4"/>
    <w:rsid w:val="00E425B1"/>
    <w:rsid w:val="00E52CA6"/>
    <w:rsid w:val="00E74104"/>
    <w:rsid w:val="00E86113"/>
    <w:rsid w:val="00EB20B8"/>
    <w:rsid w:val="00F91FB5"/>
    <w:rsid w:val="00FD49F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6CDB6828-5861-4F78-9EB0-353418F02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style>
  <w:style w:type="paragraph" w:styleId="berschrift1">
    <w:name w:val="heading 1"/>
    <w:basedOn w:val="Standard"/>
    <w:next w:val="Standard"/>
    <w:qFormat/>
    <w:pPr>
      <w:keepNext/>
      <w:jc w:val="center"/>
      <w:outlineLvl w:val="0"/>
    </w:pPr>
    <w:rPr>
      <w:b/>
      <w:sz w:val="4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Dokumentstruktur">
    <w:name w:val="Document Map"/>
    <w:basedOn w:val="Standard"/>
    <w:semiHidden/>
    <w:rsid w:val="006F5FE4"/>
    <w:pPr>
      <w:shd w:val="clear" w:color="auto" w:fill="000080"/>
    </w:pPr>
    <w:rPr>
      <w:rFonts w:ascii="Tahoma" w:hAnsi="Tahoma" w:cs="Tahoma"/>
    </w:rPr>
  </w:style>
  <w:style w:type="paragraph" w:styleId="Sprechblasentext">
    <w:name w:val="Balloon Text"/>
    <w:basedOn w:val="Standard"/>
    <w:link w:val="SprechblasentextZchn"/>
    <w:rsid w:val="008820D6"/>
    <w:rPr>
      <w:rFonts w:ascii="Tahoma" w:hAnsi="Tahoma" w:cs="Tahoma"/>
      <w:sz w:val="16"/>
      <w:szCs w:val="16"/>
    </w:rPr>
  </w:style>
  <w:style w:type="character" w:customStyle="1" w:styleId="SprechblasentextZchn">
    <w:name w:val="Sprechblasentext Zchn"/>
    <w:basedOn w:val="Absatz-Standardschriftart"/>
    <w:link w:val="Sprechblasentext"/>
    <w:rsid w:val="008820D6"/>
    <w:rPr>
      <w:rFonts w:ascii="Tahoma" w:hAnsi="Tahoma" w:cs="Tahoma"/>
      <w:sz w:val="16"/>
      <w:szCs w:val="16"/>
    </w:rPr>
  </w:style>
  <w:style w:type="paragraph" w:styleId="Listenabsatz">
    <w:name w:val="List Paragraph"/>
    <w:basedOn w:val="Standard"/>
    <w:uiPriority w:val="34"/>
    <w:qFormat/>
    <w:rsid w:val="00BB4C26"/>
    <w:pPr>
      <w:ind w:left="720"/>
      <w:contextualSpacing/>
    </w:pPr>
  </w:style>
  <w:style w:type="character" w:customStyle="1" w:styleId="KeinLeerraumZchn">
    <w:name w:val="Kein Leerraum Zchn"/>
    <w:link w:val="KeinLeerraum"/>
    <w:uiPriority w:val="1"/>
    <w:locked/>
    <w:rsid w:val="0037627E"/>
  </w:style>
  <w:style w:type="paragraph" w:styleId="KeinLeerraum">
    <w:name w:val="No Spacing"/>
    <w:link w:val="KeinLeerraumZchn"/>
    <w:uiPriority w:val="1"/>
    <w:qFormat/>
    <w:rsid w:val="0037627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5657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894</Words>
  <Characters>6835</Characters>
  <Application>Microsoft Office Word</Application>
  <DocSecurity>0</DocSecurity>
  <Lines>56</Lines>
  <Paragraphs>15</Paragraphs>
  <ScaleCrop>false</ScaleCrop>
  <HeadingPairs>
    <vt:vector size="2" baseType="variant">
      <vt:variant>
        <vt:lpstr>Titel</vt:lpstr>
      </vt:variant>
      <vt:variant>
        <vt:i4>1</vt:i4>
      </vt:variant>
    </vt:vector>
  </HeadingPairs>
  <TitlesOfParts>
    <vt:vector size="1" baseType="lpstr">
      <vt:lpstr>DER STADTRAT ELLRICH</vt:lpstr>
    </vt:vector>
  </TitlesOfParts>
  <Company>SV Ellrich</Company>
  <LinksUpToDate>false</LinksUpToDate>
  <CharactersWithSpaces>7714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DER STADTRAT ELLRICH</dc:title>
  <dc:creator>dahlmann</dc:creator>
  <cp:lastModifiedBy>Krieghoff, Sarah</cp:lastModifiedBy>
  <cp:revision>3</cp:revision>
  <cp:lastPrinted>2000-11-22T14:32:00Z</cp:lastPrinted>
  <dcterms:created xsi:type="dcterms:W3CDTF">2019-03-13T08:08:00Z</dcterms:created>
  <dcterms:modified xsi:type="dcterms:W3CDTF">2019-03-13T08:44:00Z</dcterms:modified>
</cp:coreProperties>
</file>