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01" w:rsidRPr="00776801" w:rsidRDefault="00776801" w:rsidP="00776801">
      <w:pPr>
        <w:rPr>
          <w:rFonts w:ascii="Arial" w:hAnsi="Arial" w:cs="Arial"/>
          <w:sz w:val="28"/>
          <w:szCs w:val="24"/>
          <w:u w:val="single"/>
        </w:rPr>
      </w:pPr>
      <w:r w:rsidRPr="00776801">
        <w:rPr>
          <w:rFonts w:ascii="Arial" w:hAnsi="Arial" w:cs="Arial"/>
          <w:sz w:val="28"/>
          <w:szCs w:val="24"/>
          <w:u w:val="single"/>
        </w:rPr>
        <w:t>Vorl. Tageso</w:t>
      </w:r>
      <w:r w:rsidRPr="00776801">
        <w:rPr>
          <w:rFonts w:ascii="Arial" w:hAnsi="Arial" w:cs="Arial"/>
          <w:sz w:val="28"/>
          <w:szCs w:val="24"/>
          <w:u w:val="single"/>
        </w:rPr>
        <w:t>rdnung Stadtratssitzung am 20.05</w:t>
      </w:r>
      <w:r w:rsidRPr="00776801">
        <w:rPr>
          <w:rFonts w:ascii="Arial" w:hAnsi="Arial" w:cs="Arial"/>
          <w:sz w:val="28"/>
          <w:szCs w:val="24"/>
          <w:u w:val="single"/>
        </w:rPr>
        <w:t>.2019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bookmarkStart w:id="0" w:name="_GoBack"/>
      <w:bookmarkEnd w:id="0"/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01. Feststellung der ordnungs</w:t>
      </w:r>
      <w:r>
        <w:rPr>
          <w:rFonts w:ascii="Arial" w:hAnsi="Arial" w:cs="Arial"/>
          <w:sz w:val="24"/>
        </w:rPr>
        <w:t xml:space="preserve">gemäßen Ladung, Anwesenheit und   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>
        <w:rPr>
          <w:rFonts w:ascii="Arial" w:hAnsi="Arial" w:cs="Arial"/>
          <w:sz w:val="24"/>
        </w:rPr>
        <w:t xml:space="preserve">Beschlussfähigkeit  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02. Feststellung der Tagesordnung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03. Informationen des Bürgermeisters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04. Informationen der Kreistagsmitglieder, Fraktionsvorsitzenden und  </w:t>
      </w:r>
    </w:p>
    <w:p w:rsidR="00776801" w:rsidRDefault="00776801" w:rsidP="00776801">
      <w:pPr>
        <w:pStyle w:val="KeinLeerraum"/>
        <w:ind w:left="2" w:firstLine="1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Ortsteilbürgermeister</w:t>
      </w:r>
    </w:p>
    <w:p w:rsidR="00776801" w:rsidRDefault="00776801" w:rsidP="00776801">
      <w:pPr>
        <w:pStyle w:val="KeinLeerraum"/>
        <w:ind w:left="2" w:firstLine="1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05. Bürgerfragestunde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06. Beschluss-Nr. 334-14/19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Genehmigung der Niederschrift der öffentlichen Sitzung vom 08.04.2019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07. Beschluss-Nr. 335-14/19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Änderung zum Beschluss Nr. T098-14/19 - Fristverlängerung der Zustimmung </w:t>
      </w:r>
      <w:r>
        <w:rPr>
          <w:rFonts w:ascii="Arial" w:hAnsi="Arial" w:cs="Arial"/>
          <w:sz w:val="24"/>
        </w:rPr>
        <w:t xml:space="preserve"> 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>
        <w:rPr>
          <w:rFonts w:ascii="Arial" w:hAnsi="Arial" w:cs="Arial"/>
          <w:sz w:val="24"/>
        </w:rPr>
        <w:t>zur Aussetzung der Vollziehung von Straßenausbaubeiträgen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NurTex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08. Auswertung der Legislaturperiode 2014 </w:t>
      </w:r>
      <w:r>
        <w:rPr>
          <w:rFonts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 xml:space="preserve"> 2019</w:t>
      </w:r>
    </w:p>
    <w:p w:rsidR="00776801" w:rsidRDefault="00776801" w:rsidP="00776801">
      <w:pPr>
        <w:pStyle w:val="NurText"/>
        <w:jc w:val="both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09. Geschlossene Sitzung</w:t>
      </w: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pStyle w:val="KeinLeerraum"/>
        <w:rPr>
          <w:rFonts w:ascii="Arial" w:hAnsi="Arial" w:cs="Arial"/>
          <w:sz w:val="24"/>
        </w:rPr>
      </w:pPr>
    </w:p>
    <w:p w:rsidR="00776801" w:rsidRDefault="00776801" w:rsidP="00776801">
      <w:pPr>
        <w:rPr>
          <w:rFonts w:ascii="Arial" w:hAnsi="Arial" w:cs="Arial"/>
          <w:sz w:val="24"/>
          <w:szCs w:val="24"/>
        </w:rPr>
      </w:pPr>
    </w:p>
    <w:p w:rsidR="00776801" w:rsidRDefault="00776801" w:rsidP="00776801"/>
    <w:p w:rsidR="00B4274A" w:rsidRDefault="00B4274A"/>
    <w:sectPr w:rsidR="00B4274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801"/>
    <w:rsid w:val="00776801"/>
    <w:rsid w:val="00B4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22292-A4E7-42D1-B905-49609173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7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776801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776801"/>
    <w:rPr>
      <w:rFonts w:ascii="Calibri" w:eastAsia="Calibri" w:hAnsi="Calibri" w:cs="Times New Roman"/>
      <w:szCs w:val="21"/>
    </w:rPr>
  </w:style>
  <w:style w:type="character" w:customStyle="1" w:styleId="KeinLeerraumZchn">
    <w:name w:val="Kein Leerraum Zchn"/>
    <w:link w:val="KeinLeerraum"/>
    <w:uiPriority w:val="1"/>
    <w:locked/>
    <w:rsid w:val="00776801"/>
    <w:rPr>
      <w:rFonts w:ascii="Calibri" w:eastAsia="Calibri" w:hAnsi="Calibri"/>
    </w:rPr>
  </w:style>
  <w:style w:type="paragraph" w:styleId="KeinLeerraum">
    <w:name w:val="No Spacing"/>
    <w:link w:val="KeinLeerraumZchn"/>
    <w:uiPriority w:val="1"/>
    <w:qFormat/>
    <w:rsid w:val="00776801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9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1</cp:revision>
  <dcterms:created xsi:type="dcterms:W3CDTF">2019-05-10T08:32:00Z</dcterms:created>
  <dcterms:modified xsi:type="dcterms:W3CDTF">2019-05-10T08:38:00Z</dcterms:modified>
</cp:coreProperties>
</file>