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566907">
        <w:rPr>
          <w:rFonts w:ascii="Arial" w:hAnsi="Arial"/>
          <w:b/>
          <w:sz w:val="32"/>
          <w:szCs w:val="32"/>
        </w:rPr>
        <w:t xml:space="preserve">                                                       </w:t>
      </w:r>
      <w:proofErr w:type="spellStart"/>
      <w:r w:rsidR="00800827">
        <w:rPr>
          <w:rFonts w:ascii="Arial" w:hAnsi="Arial"/>
        </w:rPr>
        <w:t>Ellrich</w:t>
      </w:r>
      <w:proofErr w:type="spellEnd"/>
      <w:r w:rsidR="00800827">
        <w:rPr>
          <w:rFonts w:ascii="Arial" w:hAnsi="Arial"/>
        </w:rPr>
        <w:t>, den</w:t>
      </w:r>
      <w:r w:rsidR="00566907">
        <w:rPr>
          <w:rFonts w:ascii="Arial" w:hAnsi="Arial"/>
        </w:rPr>
        <w:t xml:space="preserve"> 17.05.2019</w:t>
      </w:r>
      <w:r w:rsidR="00800827">
        <w:rPr>
          <w:rFonts w:ascii="Arial" w:hAnsi="Arial"/>
        </w:rPr>
        <w:t xml:space="preserve"> 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1816CB">
        <w:rPr>
          <w:rFonts w:ascii="Arial" w:hAnsi="Arial"/>
          <w:b/>
          <w:sz w:val="40"/>
        </w:rPr>
        <w:t xml:space="preserve"> 006</w:t>
      </w:r>
      <w:r w:rsidR="00566907">
        <w:rPr>
          <w:rFonts w:ascii="Arial" w:hAnsi="Arial"/>
          <w:b/>
          <w:sz w:val="40"/>
        </w:rPr>
        <w:t>-19/24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566907" w:rsidRDefault="00566907" w:rsidP="002B13E9">
            <w:pPr>
              <w:rPr>
                <w:rFonts w:ascii="Arial" w:hAnsi="Arial"/>
                <w:b/>
                <w:sz w:val="22"/>
                <w:szCs w:val="22"/>
              </w:rPr>
            </w:pPr>
          </w:p>
          <w:p w:rsidR="002B13E9" w:rsidRPr="00566907" w:rsidRDefault="00566907" w:rsidP="002B13E9">
            <w:pPr>
              <w:rPr>
                <w:rFonts w:ascii="Arial" w:hAnsi="Arial"/>
                <w:b/>
                <w:sz w:val="22"/>
                <w:szCs w:val="22"/>
              </w:rPr>
            </w:pPr>
            <w:r w:rsidRPr="00566907">
              <w:rPr>
                <w:rFonts w:ascii="Arial" w:hAnsi="Arial"/>
                <w:b/>
                <w:sz w:val="22"/>
                <w:szCs w:val="22"/>
              </w:rPr>
              <w:t xml:space="preserve">Besetzung des </w:t>
            </w:r>
            <w:r w:rsidR="001816CB">
              <w:rPr>
                <w:rFonts w:ascii="Arial" w:hAnsi="Arial"/>
                <w:b/>
                <w:sz w:val="22"/>
                <w:szCs w:val="22"/>
              </w:rPr>
              <w:t>Bau- und Umweltausschusses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57416D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Stadtrat der Stadt Ellrich beschließt die n</w:t>
            </w:r>
            <w:r w:rsidR="001816CB">
              <w:rPr>
                <w:rFonts w:ascii="Arial" w:hAnsi="Arial"/>
                <w:sz w:val="22"/>
              </w:rPr>
              <w:t xml:space="preserve">achstehende Zusammensetzung des Bau- und </w:t>
            </w:r>
            <w:proofErr w:type="spellStart"/>
            <w:r w:rsidR="001816CB">
              <w:rPr>
                <w:rFonts w:ascii="Arial" w:hAnsi="Arial"/>
                <w:sz w:val="22"/>
              </w:rPr>
              <w:t>Umweltsausschusses</w:t>
            </w:r>
            <w:proofErr w:type="spellEnd"/>
            <w:r>
              <w:rPr>
                <w:rFonts w:ascii="Arial" w:hAnsi="Arial"/>
                <w:sz w:val="22"/>
              </w:rPr>
              <w:t>:</w:t>
            </w:r>
          </w:p>
          <w:p w:rsidR="002B13E9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Mitglieder                           Stellvertreter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1.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2.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3.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4.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5.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6. </w:t>
            </w:r>
          </w:p>
          <w:p w:rsidR="00566907" w:rsidRDefault="0057416D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</w:t>
            </w:r>
          </w:p>
          <w:p w:rsidR="0057416D" w:rsidRPr="00BB4C26" w:rsidRDefault="0057416D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9050F6" w:rsidRPr="009050F6" w:rsidRDefault="002B13E9" w:rsidP="0057416D">
            <w:pPr>
              <w:numPr>
                <w:ilvl w:val="0"/>
                <w:numId w:val="12"/>
              </w:num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2933B4">
              <w:rPr>
                <w:rFonts w:ascii="Arial" w:hAnsi="Arial"/>
                <w:sz w:val="22"/>
              </w:rPr>
              <w:t xml:space="preserve">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Pr="009050F6" w:rsidRDefault="002B13E9" w:rsidP="0057416D">
            <w:pPr>
              <w:ind w:left="36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Pr="009050F6" w:rsidRDefault="002B13E9" w:rsidP="0057416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9050F6" w:rsidRDefault="002B13E9" w:rsidP="0057416D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16"/>
                <w:szCs w:val="16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57416D" w:rsidRDefault="0057416D" w:rsidP="002B13E9">
      <w:pPr>
        <w:rPr>
          <w:rFonts w:ascii="Arial" w:hAnsi="Arial" w:cs="Arial"/>
        </w:rPr>
      </w:pPr>
    </w:p>
    <w:p w:rsidR="0057416D" w:rsidRDefault="0057416D" w:rsidP="002B13E9">
      <w:pPr>
        <w:rPr>
          <w:rFonts w:ascii="Arial" w:hAnsi="Arial" w:cs="Arial"/>
        </w:rPr>
      </w:pPr>
    </w:p>
    <w:p w:rsidR="002B13E9" w:rsidRDefault="00151D7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1816CB" w:rsidRDefault="001816CB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1816CB">
        <w:rPr>
          <w:rFonts w:ascii="Arial" w:hAnsi="Arial"/>
          <w:b/>
          <w:sz w:val="40"/>
        </w:rPr>
        <w:t>006</w:t>
      </w:r>
      <w:r w:rsidR="00566907">
        <w:rPr>
          <w:rFonts w:ascii="Arial" w:hAnsi="Arial"/>
          <w:b/>
          <w:sz w:val="40"/>
        </w:rPr>
        <w:t xml:space="preserve">-19/24 </w:t>
      </w:r>
      <w:r w:rsidR="00566907"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Der Stadtrat der Stadt Ellrich beschließt die nachstehende Zusam</w:t>
      </w:r>
      <w:r w:rsidR="001816CB">
        <w:rPr>
          <w:rFonts w:ascii="Arial" w:hAnsi="Arial"/>
          <w:sz w:val="22"/>
        </w:rPr>
        <w:t>mensetzung des Bau- und Umweltausschusses</w:t>
      </w:r>
      <w:r>
        <w:rPr>
          <w:rFonts w:ascii="Arial" w:hAnsi="Arial"/>
          <w:sz w:val="22"/>
        </w:rPr>
        <w:t>: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  Mitglieder                           Stellvertreter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1.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2.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3.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4.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5.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6. 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7.</w:t>
      </w:r>
    </w:p>
    <w:p w:rsidR="00181DFD" w:rsidRDefault="0057416D" w:rsidP="0057416D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8.</w:t>
      </w: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DF7233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Gemäß §§ 26 Abs. 1 und  27 </w:t>
      </w:r>
      <w:proofErr w:type="spellStart"/>
      <w:r>
        <w:rPr>
          <w:rFonts w:ascii="Arial" w:hAnsi="Arial" w:cs="Arial"/>
          <w:sz w:val="22"/>
          <w:szCs w:val="22"/>
        </w:rPr>
        <w:t>ThürKO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D27610">
        <w:rPr>
          <w:rFonts w:ascii="Arial" w:hAnsi="Arial" w:cs="Arial"/>
          <w:sz w:val="22"/>
          <w:szCs w:val="22"/>
        </w:rPr>
        <w:t xml:space="preserve"> </w:t>
      </w:r>
      <w:r w:rsidR="0057416D">
        <w:rPr>
          <w:rFonts w:ascii="Arial" w:hAnsi="Arial" w:cs="Arial"/>
          <w:sz w:val="22"/>
          <w:szCs w:val="22"/>
        </w:rPr>
        <w:t xml:space="preserve">können für bestimmte Aufgabenbereiche Ausschüsse zur Vorbereitung der Beschlüsse des Stadtrates </w:t>
      </w:r>
      <w:r w:rsidR="009B16F8">
        <w:rPr>
          <w:rFonts w:ascii="Arial" w:hAnsi="Arial" w:cs="Arial"/>
          <w:sz w:val="22"/>
          <w:szCs w:val="22"/>
        </w:rPr>
        <w:t xml:space="preserve">gebildet werden. </w:t>
      </w:r>
      <w:r w:rsidR="001816CB">
        <w:rPr>
          <w:rFonts w:ascii="Arial" w:hAnsi="Arial" w:cs="Arial"/>
          <w:sz w:val="22"/>
          <w:szCs w:val="22"/>
        </w:rPr>
        <w:t>Im  § 19 Abs. 1 c</w:t>
      </w:r>
      <w:r w:rsidR="00D27610">
        <w:rPr>
          <w:rFonts w:ascii="Arial" w:hAnsi="Arial" w:cs="Arial"/>
          <w:sz w:val="22"/>
          <w:szCs w:val="22"/>
        </w:rPr>
        <w:t xml:space="preserve"> der Geschäftsordnung ist die Bildung </w:t>
      </w:r>
      <w:r w:rsidR="00D27610" w:rsidRPr="00D27610">
        <w:rPr>
          <w:rFonts w:ascii="Arial" w:hAnsi="Arial" w:cs="Arial"/>
          <w:sz w:val="22"/>
          <w:szCs w:val="22"/>
        </w:rPr>
        <w:t>de</w:t>
      </w:r>
      <w:r w:rsidR="00D27610">
        <w:rPr>
          <w:rFonts w:ascii="Arial" w:hAnsi="Arial" w:cs="Arial"/>
          <w:sz w:val="22"/>
          <w:szCs w:val="22"/>
        </w:rPr>
        <w:t>s</w:t>
      </w:r>
      <w:r w:rsidR="001816CB">
        <w:rPr>
          <w:rFonts w:ascii="Arial" w:hAnsi="Arial" w:cs="Arial"/>
          <w:sz w:val="22"/>
          <w:szCs w:val="22"/>
        </w:rPr>
        <w:t xml:space="preserve"> Bau- und Umweltausschusses</w:t>
      </w:r>
      <w:r w:rsidR="00D27610" w:rsidRPr="00D27610">
        <w:rPr>
          <w:rFonts w:ascii="Arial" w:hAnsi="Arial" w:cs="Arial"/>
          <w:sz w:val="22"/>
          <w:szCs w:val="22"/>
        </w:rPr>
        <w:t xml:space="preserve">, bestehend aus dem Bürgermeister und </w:t>
      </w:r>
      <w:r w:rsidR="00D27610">
        <w:rPr>
          <w:rFonts w:ascii="Arial" w:hAnsi="Arial" w:cs="Arial"/>
          <w:sz w:val="22"/>
          <w:szCs w:val="22"/>
        </w:rPr>
        <w:t>8 weiteren Stadtratsmitgliedern, festgesetzt</w:t>
      </w:r>
      <w:r w:rsidR="00D27610" w:rsidRPr="00D27610">
        <w:rPr>
          <w:rFonts w:ascii="Arial" w:hAnsi="Arial" w:cs="Arial"/>
          <w:sz w:val="22"/>
          <w:szCs w:val="22"/>
        </w:rPr>
        <w:t>.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151D79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Pr="00800827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sectPr w:rsidR="0029540F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C10"/>
    <w:rsid w:val="0001000A"/>
    <w:rsid w:val="0008709A"/>
    <w:rsid w:val="000E4F05"/>
    <w:rsid w:val="000F29E7"/>
    <w:rsid w:val="00112AD6"/>
    <w:rsid w:val="00135186"/>
    <w:rsid w:val="00146020"/>
    <w:rsid w:val="00151D79"/>
    <w:rsid w:val="001816CB"/>
    <w:rsid w:val="00181DFD"/>
    <w:rsid w:val="001942B9"/>
    <w:rsid w:val="001F6B97"/>
    <w:rsid w:val="00285611"/>
    <w:rsid w:val="002933B4"/>
    <w:rsid w:val="0029540F"/>
    <w:rsid w:val="002B13E9"/>
    <w:rsid w:val="002E2F0D"/>
    <w:rsid w:val="00325804"/>
    <w:rsid w:val="003C37AD"/>
    <w:rsid w:val="0040399D"/>
    <w:rsid w:val="0041143A"/>
    <w:rsid w:val="004136D3"/>
    <w:rsid w:val="00420861"/>
    <w:rsid w:val="004727C6"/>
    <w:rsid w:val="00475016"/>
    <w:rsid w:val="004C5930"/>
    <w:rsid w:val="004D3C10"/>
    <w:rsid w:val="004E0DB4"/>
    <w:rsid w:val="004F5F28"/>
    <w:rsid w:val="00501CB0"/>
    <w:rsid w:val="00566907"/>
    <w:rsid w:val="0057416D"/>
    <w:rsid w:val="00586656"/>
    <w:rsid w:val="005F6BAD"/>
    <w:rsid w:val="006167AA"/>
    <w:rsid w:val="006B6C28"/>
    <w:rsid w:val="006B6EA6"/>
    <w:rsid w:val="006F1423"/>
    <w:rsid w:val="006F49CB"/>
    <w:rsid w:val="006F5FE4"/>
    <w:rsid w:val="007126E1"/>
    <w:rsid w:val="007A16F7"/>
    <w:rsid w:val="007E446D"/>
    <w:rsid w:val="007E5E79"/>
    <w:rsid w:val="00800827"/>
    <w:rsid w:val="008820D6"/>
    <w:rsid w:val="008A2385"/>
    <w:rsid w:val="008C2A8C"/>
    <w:rsid w:val="009050F6"/>
    <w:rsid w:val="00912AF8"/>
    <w:rsid w:val="00930E4B"/>
    <w:rsid w:val="00947C88"/>
    <w:rsid w:val="00963D2C"/>
    <w:rsid w:val="0099462F"/>
    <w:rsid w:val="009B16F8"/>
    <w:rsid w:val="00A15E04"/>
    <w:rsid w:val="00A218AD"/>
    <w:rsid w:val="00B374B3"/>
    <w:rsid w:val="00B566CF"/>
    <w:rsid w:val="00B71DCD"/>
    <w:rsid w:val="00B926BD"/>
    <w:rsid w:val="00B96589"/>
    <w:rsid w:val="00BB4C26"/>
    <w:rsid w:val="00C106D5"/>
    <w:rsid w:val="00C53A7F"/>
    <w:rsid w:val="00CC6888"/>
    <w:rsid w:val="00CF4295"/>
    <w:rsid w:val="00D27610"/>
    <w:rsid w:val="00D96021"/>
    <w:rsid w:val="00DD3080"/>
    <w:rsid w:val="00DF7233"/>
    <w:rsid w:val="00E17D01"/>
    <w:rsid w:val="00E425B1"/>
    <w:rsid w:val="00E52CA6"/>
    <w:rsid w:val="00E74104"/>
    <w:rsid w:val="00E86113"/>
    <w:rsid w:val="00F111C7"/>
    <w:rsid w:val="00F23EB8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Kuß, Ronald</cp:lastModifiedBy>
  <cp:revision>24</cp:revision>
  <cp:lastPrinted>2000-11-22T14:32:00Z</cp:lastPrinted>
  <dcterms:created xsi:type="dcterms:W3CDTF">2014-01-16T10:44:00Z</dcterms:created>
  <dcterms:modified xsi:type="dcterms:W3CDTF">2019-04-30T09:17:00Z</dcterms:modified>
</cp:coreProperties>
</file>