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>, den</w:t>
      </w:r>
      <w:r w:rsidR="00566907">
        <w:rPr>
          <w:rFonts w:ascii="Arial" w:hAnsi="Arial"/>
        </w:rPr>
        <w:t xml:space="preserve"> 17.05.2019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4368C8">
        <w:rPr>
          <w:rFonts w:ascii="Arial" w:hAnsi="Arial"/>
          <w:b/>
          <w:sz w:val="40"/>
        </w:rPr>
        <w:t xml:space="preserve"> 009</w:t>
      </w:r>
      <w:r w:rsidR="00566907">
        <w:rPr>
          <w:rFonts w:ascii="Arial" w:hAnsi="Arial"/>
          <w:b/>
          <w:sz w:val="40"/>
        </w:rPr>
        <w:t>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4368C8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Bestellung der Verbandsräte Abwasserzweckverband „Südharz“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7416D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</w:t>
            </w:r>
            <w:r w:rsidR="004368C8">
              <w:rPr>
                <w:rFonts w:ascii="Arial" w:hAnsi="Arial"/>
                <w:sz w:val="22"/>
              </w:rPr>
              <w:t>tellt für den Abwasserzweckverband „Südharz“</w:t>
            </w:r>
            <w:r>
              <w:rPr>
                <w:rFonts w:ascii="Arial" w:hAnsi="Arial"/>
                <w:sz w:val="22"/>
              </w:rPr>
              <w:t xml:space="preserve"> die n</w:t>
            </w:r>
            <w:r w:rsidR="001816CB">
              <w:rPr>
                <w:rFonts w:ascii="Arial" w:hAnsi="Arial"/>
                <w:sz w:val="22"/>
              </w:rPr>
              <w:t>achstehende</w:t>
            </w:r>
            <w:r w:rsidR="004368C8">
              <w:rPr>
                <w:rFonts w:ascii="Arial" w:hAnsi="Arial"/>
                <w:sz w:val="22"/>
              </w:rPr>
              <w:t>n</w:t>
            </w:r>
            <w:r w:rsidR="001816CB">
              <w:rPr>
                <w:rFonts w:ascii="Arial" w:hAnsi="Arial"/>
                <w:sz w:val="22"/>
              </w:rPr>
              <w:t xml:space="preserve"> </w:t>
            </w:r>
            <w:r w:rsidR="004368C8">
              <w:rPr>
                <w:rFonts w:ascii="Arial" w:hAnsi="Arial"/>
                <w:sz w:val="22"/>
              </w:rPr>
              <w:t>Verbandsräte und Stellvertreter</w:t>
            </w:r>
            <w:r>
              <w:rPr>
                <w:rFonts w:ascii="Arial" w:hAnsi="Arial"/>
                <w:sz w:val="22"/>
              </w:rPr>
              <w:t>:</w:t>
            </w: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566907" w:rsidRDefault="004368C8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Verbandsrat</w:t>
            </w:r>
            <w:r w:rsidR="00566907">
              <w:rPr>
                <w:rFonts w:ascii="Arial" w:hAnsi="Arial"/>
                <w:sz w:val="22"/>
              </w:rPr>
              <w:t xml:space="preserve">                           Stellvertreter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</w:p>
          <w:p w:rsidR="0057416D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</w:p>
          <w:p w:rsidR="00D9349E" w:rsidRPr="00BB4C26" w:rsidRDefault="00D9349E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9050F6" w:rsidRDefault="002B13E9" w:rsidP="0057416D">
            <w:pPr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9050F6" w:rsidRDefault="002B13E9" w:rsidP="0057416D">
            <w:pPr>
              <w:ind w:left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Pr="009050F6" w:rsidRDefault="002B13E9" w:rsidP="0057416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9050F6" w:rsidRDefault="002B13E9" w:rsidP="0057416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D9349E" w:rsidRDefault="00D9349E" w:rsidP="002B13E9">
      <w:pPr>
        <w:rPr>
          <w:rFonts w:ascii="Arial" w:hAnsi="Arial" w:cs="Arial"/>
        </w:rPr>
      </w:pPr>
      <w:bookmarkStart w:id="0" w:name="_GoBack"/>
      <w:bookmarkEnd w:id="0"/>
    </w:p>
    <w:p w:rsidR="0057416D" w:rsidRDefault="0057416D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1816CB" w:rsidRDefault="001816C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4368C8">
        <w:rPr>
          <w:rFonts w:ascii="Arial" w:hAnsi="Arial"/>
          <w:b/>
          <w:sz w:val="40"/>
        </w:rPr>
        <w:t>009</w:t>
      </w:r>
      <w:r w:rsidR="00566907">
        <w:rPr>
          <w:rFonts w:ascii="Arial" w:hAnsi="Arial"/>
          <w:b/>
          <w:sz w:val="40"/>
        </w:rPr>
        <w:t xml:space="preserve">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4368C8" w:rsidRDefault="004368C8" w:rsidP="004368C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Der Stadtrat der Stadt Ellrich bes</w:t>
      </w:r>
      <w:r>
        <w:rPr>
          <w:rFonts w:ascii="Arial" w:hAnsi="Arial"/>
          <w:sz w:val="22"/>
        </w:rPr>
        <w:t xml:space="preserve">tellt </w:t>
      </w:r>
      <w:r>
        <w:rPr>
          <w:rFonts w:ascii="Arial" w:hAnsi="Arial"/>
          <w:sz w:val="22"/>
        </w:rPr>
        <w:t>für den Abwasserzweckverband „Südharz“ die nachstehende</w:t>
      </w:r>
      <w:r>
        <w:rPr>
          <w:rFonts w:ascii="Arial" w:hAnsi="Arial"/>
          <w:sz w:val="22"/>
        </w:rPr>
        <w:t>n</w:t>
      </w:r>
      <w:r>
        <w:rPr>
          <w:rFonts w:ascii="Arial" w:hAnsi="Arial"/>
          <w:sz w:val="22"/>
        </w:rPr>
        <w:t xml:space="preserve"> Verbandsräte und Stellvertreter:</w:t>
      </w:r>
    </w:p>
    <w:p w:rsidR="004368C8" w:rsidRDefault="004368C8" w:rsidP="004368C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4368C8" w:rsidRDefault="004368C8" w:rsidP="004368C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Verbandsrat                           Stellvertreter</w:t>
      </w:r>
    </w:p>
    <w:p w:rsidR="004368C8" w:rsidRDefault="004368C8" w:rsidP="004368C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</w:t>
      </w:r>
    </w:p>
    <w:p w:rsidR="004368C8" w:rsidRDefault="004368C8" w:rsidP="004368C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2.</w:t>
      </w:r>
    </w:p>
    <w:p w:rsidR="004368C8" w:rsidRDefault="004368C8" w:rsidP="004368C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</w:t>
      </w:r>
    </w:p>
    <w:p w:rsidR="004368C8" w:rsidRDefault="004368C8" w:rsidP="004368C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4.</w:t>
      </w:r>
    </w:p>
    <w:p w:rsidR="004368C8" w:rsidRDefault="004368C8" w:rsidP="004368C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5.</w:t>
      </w:r>
    </w:p>
    <w:p w:rsidR="00181DFD" w:rsidRPr="00D9349E" w:rsidRDefault="00181DFD" w:rsidP="00D9349E">
      <w:pPr>
        <w:jc w:val="both"/>
        <w:rPr>
          <w:rFonts w:ascii="Arial" w:hAnsi="Arial"/>
          <w:sz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F723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4368C8">
        <w:rPr>
          <w:rFonts w:ascii="Arial" w:hAnsi="Arial" w:cs="Arial"/>
          <w:sz w:val="22"/>
          <w:szCs w:val="22"/>
        </w:rPr>
        <w:t>emäß § 28 Abs. 2 des Thüringer Gesetzes über die kommunale Gemeinschaftsarbeit (</w:t>
      </w:r>
      <w:proofErr w:type="spellStart"/>
      <w:r w:rsidR="004368C8">
        <w:rPr>
          <w:rFonts w:ascii="Arial" w:hAnsi="Arial" w:cs="Arial"/>
          <w:sz w:val="22"/>
          <w:szCs w:val="22"/>
        </w:rPr>
        <w:t>ThürKGG</w:t>
      </w:r>
      <w:proofErr w:type="spellEnd"/>
      <w:r w:rsidR="004368C8">
        <w:rPr>
          <w:rFonts w:ascii="Arial" w:hAnsi="Arial" w:cs="Arial"/>
          <w:sz w:val="22"/>
          <w:szCs w:val="22"/>
        </w:rPr>
        <w:t xml:space="preserve">) sowie der Verbandssatzung des Abwasserzweckverbandes „Südharz“ werden für die Mitgliedschaft im Abwasserzweckverband durch die Stadt Ellrich Verbandsräte bestellt. Die Zahl, </w:t>
      </w:r>
      <w:r w:rsidR="00D9349E">
        <w:rPr>
          <w:rFonts w:ascii="Arial" w:hAnsi="Arial" w:cs="Arial"/>
          <w:sz w:val="22"/>
          <w:szCs w:val="22"/>
        </w:rPr>
        <w:t xml:space="preserve">der in die Verbandsversammlung zu entsendenden Vertreter, richtet sich nach der Zahl angeschlossenen Einwohnerwerte. 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6CB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368C8"/>
    <w:rsid w:val="004727C6"/>
    <w:rsid w:val="00475016"/>
    <w:rsid w:val="004C5930"/>
    <w:rsid w:val="004D3C10"/>
    <w:rsid w:val="004E0DB4"/>
    <w:rsid w:val="004F5F28"/>
    <w:rsid w:val="00501CB0"/>
    <w:rsid w:val="00566907"/>
    <w:rsid w:val="0057416D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B16F8"/>
    <w:rsid w:val="00A15E04"/>
    <w:rsid w:val="00A218AD"/>
    <w:rsid w:val="00B374B3"/>
    <w:rsid w:val="00B566CF"/>
    <w:rsid w:val="00B71DCD"/>
    <w:rsid w:val="00B81A50"/>
    <w:rsid w:val="00B926BD"/>
    <w:rsid w:val="00B96589"/>
    <w:rsid w:val="00BB4C26"/>
    <w:rsid w:val="00C106D5"/>
    <w:rsid w:val="00C53A7F"/>
    <w:rsid w:val="00C772BC"/>
    <w:rsid w:val="00CC6888"/>
    <w:rsid w:val="00CF4295"/>
    <w:rsid w:val="00D27610"/>
    <w:rsid w:val="00D9349E"/>
    <w:rsid w:val="00D96021"/>
    <w:rsid w:val="00DD3080"/>
    <w:rsid w:val="00DF7233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Kuß, Ronald</cp:lastModifiedBy>
  <cp:revision>27</cp:revision>
  <cp:lastPrinted>2000-11-22T14:32:00Z</cp:lastPrinted>
  <dcterms:created xsi:type="dcterms:W3CDTF">2014-01-16T10:44:00Z</dcterms:created>
  <dcterms:modified xsi:type="dcterms:W3CDTF">2019-04-30T09:49:00Z</dcterms:modified>
</cp:coreProperties>
</file>