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F97B34">
        <w:rPr>
          <w:rFonts w:ascii="Arial" w:hAnsi="Arial"/>
          <w:b/>
          <w:sz w:val="40"/>
        </w:rPr>
        <w:t xml:space="preserve"> 001-19/24</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Default="002B13E9" w:rsidP="002B13E9">
            <w:pPr>
              <w:rPr>
                <w:rFonts w:ascii="Arial" w:hAnsi="Arial"/>
                <w:sz w:val="16"/>
                <w:szCs w:val="16"/>
              </w:rPr>
            </w:pPr>
          </w:p>
          <w:p w:rsidR="00F97B34" w:rsidRPr="00F97B34" w:rsidRDefault="00F97B34" w:rsidP="002B13E9">
            <w:pPr>
              <w:rPr>
                <w:rFonts w:ascii="Arial" w:hAnsi="Arial"/>
                <w:b/>
                <w:sz w:val="22"/>
                <w:szCs w:val="16"/>
              </w:rPr>
            </w:pPr>
            <w:r w:rsidRPr="00F97B34">
              <w:rPr>
                <w:rFonts w:ascii="Arial" w:hAnsi="Arial"/>
                <w:b/>
                <w:sz w:val="22"/>
                <w:szCs w:val="16"/>
              </w:rPr>
              <w:t>Genehmigung der Niederschrift der öffentlichen Sitzung vom 25.03.2019</w:t>
            </w:r>
          </w:p>
          <w:p w:rsidR="002B13E9" w:rsidRPr="009050F6" w:rsidRDefault="002B13E9" w:rsidP="006F2C61">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Default="002B13E9" w:rsidP="002B13E9">
            <w:pPr>
              <w:jc w:val="both"/>
              <w:rPr>
                <w:rFonts w:ascii="Arial" w:hAnsi="Arial"/>
                <w:sz w:val="22"/>
              </w:rPr>
            </w:pPr>
          </w:p>
          <w:p w:rsidR="00F97B34" w:rsidRPr="00BB4C26" w:rsidRDefault="00F97B34" w:rsidP="002B13E9">
            <w:pPr>
              <w:jc w:val="both"/>
              <w:rPr>
                <w:rFonts w:ascii="Arial" w:hAnsi="Arial"/>
                <w:sz w:val="22"/>
              </w:rPr>
            </w:pPr>
            <w:r>
              <w:rPr>
                <w:rFonts w:ascii="Arial" w:hAnsi="Arial"/>
                <w:sz w:val="22"/>
              </w:rPr>
              <w:t>Der Haupt- und Vergabeausschuss genehmigt die Niederschrift der öffentlichen Sitzung vom 25.03.2019.</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F97B34"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32434E"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F97B34">
        <w:rPr>
          <w:rFonts w:ascii="Arial" w:hAnsi="Arial" w:cs="Arial"/>
          <w:b/>
          <w:sz w:val="40"/>
          <w:szCs w:val="40"/>
        </w:rPr>
        <w:t xml:space="preserve"> 001-19/24</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F97B34" w:rsidP="00F97B34">
      <w:pPr>
        <w:jc w:val="both"/>
        <w:rPr>
          <w:rFonts w:ascii="Arial" w:hAnsi="Arial" w:cs="Arial"/>
          <w:sz w:val="22"/>
          <w:szCs w:val="22"/>
        </w:rPr>
      </w:pPr>
      <w:r>
        <w:rPr>
          <w:rFonts w:ascii="Arial" w:hAnsi="Arial"/>
          <w:sz w:val="22"/>
        </w:rPr>
        <w:t>Der Haupt- und Vergabeausschuss genehmigt die Niederschrift der öffentlichen Sitzung vom 25.03.2019.</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F97B34" w:rsidRDefault="00F97B34" w:rsidP="002B13E9">
      <w:pPr>
        <w:jc w:val="both"/>
        <w:rPr>
          <w:rFonts w:ascii="Arial" w:hAnsi="Arial" w:cs="Arial"/>
          <w:sz w:val="22"/>
          <w:szCs w:val="22"/>
        </w:rPr>
      </w:pPr>
      <w:bookmarkStart w:id="0" w:name="_GoBack"/>
      <w:bookmarkEnd w:id="0"/>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 </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32434E"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Pr>
          <w:rFonts w:ascii="Arial" w:hAnsi="Arial" w:cs="Arial"/>
          <w:sz w:val="22"/>
          <w:szCs w:val="22"/>
        </w:rPr>
        <w:t>Bürgermeister</w:t>
      </w: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Default="00F97B34" w:rsidP="002B13E9">
      <w:pPr>
        <w:jc w:val="both"/>
        <w:rPr>
          <w:rFonts w:ascii="Arial" w:hAnsi="Arial" w:cs="Arial"/>
          <w:sz w:val="22"/>
          <w:szCs w:val="22"/>
        </w:rPr>
      </w:pP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Stadtverwaltung Ellrich</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Der Bürgermeister</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b/>
          <w:sz w:val="24"/>
          <w:szCs w:val="24"/>
        </w:rPr>
      </w:pPr>
      <w:r w:rsidRPr="00A016F7">
        <w:rPr>
          <w:rFonts w:ascii="Arial" w:hAnsi="Arial" w:cs="Arial"/>
          <w:b/>
          <w:sz w:val="24"/>
          <w:szCs w:val="24"/>
        </w:rPr>
        <w:t>Protokoll über die öffentliche Sitzung des Haupt- und Vergabeausschusses am 25.03.2019, Sitzungssaal Rathaus</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Beginn: 19.00 Uhr</w:t>
      </w:r>
      <w:r w:rsidRPr="00A016F7">
        <w:rPr>
          <w:rFonts w:ascii="Arial" w:hAnsi="Arial" w:cs="Arial"/>
          <w:sz w:val="24"/>
          <w:szCs w:val="24"/>
        </w:rPr>
        <w:tab/>
      </w:r>
      <w:r w:rsidRPr="00A016F7">
        <w:rPr>
          <w:rFonts w:ascii="Arial" w:hAnsi="Arial" w:cs="Arial"/>
          <w:sz w:val="24"/>
          <w:szCs w:val="24"/>
        </w:rPr>
        <w:tab/>
      </w:r>
      <w:r w:rsidRPr="00A016F7">
        <w:rPr>
          <w:rFonts w:ascii="Arial" w:hAnsi="Arial" w:cs="Arial"/>
          <w:sz w:val="24"/>
          <w:szCs w:val="24"/>
        </w:rPr>
        <w:tab/>
        <w:t>Ende: 20:15</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Anwesende: </w:t>
      </w:r>
      <w:r w:rsidRPr="00A016F7">
        <w:rPr>
          <w:rFonts w:ascii="Arial" w:hAnsi="Arial" w:cs="Arial"/>
          <w:sz w:val="24"/>
          <w:szCs w:val="24"/>
        </w:rPr>
        <w:tab/>
      </w:r>
      <w:r w:rsidRPr="00A016F7">
        <w:rPr>
          <w:rFonts w:ascii="Arial" w:hAnsi="Arial" w:cs="Arial"/>
          <w:sz w:val="24"/>
          <w:szCs w:val="24"/>
        </w:rPr>
        <w:tab/>
      </w:r>
      <w:r>
        <w:rPr>
          <w:rFonts w:ascii="Arial" w:hAnsi="Arial" w:cs="Arial"/>
          <w:sz w:val="24"/>
          <w:szCs w:val="24"/>
        </w:rPr>
        <w:tab/>
      </w:r>
      <w:r w:rsidRPr="00A016F7">
        <w:rPr>
          <w:rFonts w:ascii="Arial" w:hAnsi="Arial" w:cs="Arial"/>
          <w:sz w:val="24"/>
          <w:szCs w:val="24"/>
        </w:rPr>
        <w:t>Bürgermeister, Herr Pasenow</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Ausschussmitglieder: </w:t>
      </w:r>
      <w:r>
        <w:rPr>
          <w:rFonts w:ascii="Arial" w:hAnsi="Arial" w:cs="Arial"/>
          <w:sz w:val="24"/>
          <w:szCs w:val="24"/>
        </w:rPr>
        <w:tab/>
      </w:r>
      <w:r w:rsidRPr="00A016F7">
        <w:rPr>
          <w:rFonts w:ascii="Arial" w:hAnsi="Arial" w:cs="Arial"/>
          <w:sz w:val="24"/>
          <w:szCs w:val="24"/>
        </w:rPr>
        <w:t>Herr Drick, Herr Dr. Franke, Herr G. Kirchner, Herr Künzel,</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                                   </w:t>
      </w:r>
      <w:r>
        <w:rPr>
          <w:rFonts w:ascii="Arial" w:hAnsi="Arial" w:cs="Arial"/>
          <w:sz w:val="24"/>
          <w:szCs w:val="24"/>
        </w:rPr>
        <w:tab/>
      </w:r>
      <w:r w:rsidRPr="00A016F7">
        <w:rPr>
          <w:rFonts w:ascii="Arial" w:hAnsi="Arial" w:cs="Arial"/>
          <w:sz w:val="24"/>
          <w:szCs w:val="24"/>
        </w:rPr>
        <w:t>Frau Nebelung, Herr Schlichting</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Erster Beigeordneter: </w:t>
      </w:r>
      <w:r>
        <w:rPr>
          <w:rFonts w:ascii="Arial" w:hAnsi="Arial" w:cs="Arial"/>
          <w:sz w:val="24"/>
          <w:szCs w:val="24"/>
        </w:rPr>
        <w:tab/>
      </w:r>
      <w:r w:rsidRPr="00A016F7">
        <w:rPr>
          <w:rFonts w:ascii="Arial" w:hAnsi="Arial" w:cs="Arial"/>
          <w:sz w:val="24"/>
          <w:szCs w:val="24"/>
        </w:rPr>
        <w:t>Herr Mörschel</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Ortsteilbürgermeister: </w:t>
      </w:r>
      <w:r>
        <w:rPr>
          <w:rFonts w:ascii="Arial" w:hAnsi="Arial" w:cs="Arial"/>
          <w:sz w:val="24"/>
          <w:szCs w:val="24"/>
        </w:rPr>
        <w:tab/>
      </w:r>
      <w:r w:rsidRPr="00A016F7">
        <w:rPr>
          <w:rFonts w:ascii="Arial" w:hAnsi="Arial" w:cs="Arial"/>
          <w:sz w:val="24"/>
          <w:szCs w:val="24"/>
        </w:rPr>
        <w:t>Herr Krug, Frau Kirchner, Herr Flohr</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FB-Leiter: </w:t>
      </w:r>
      <w:r w:rsidRPr="00A016F7">
        <w:rPr>
          <w:rFonts w:ascii="Arial" w:hAnsi="Arial" w:cs="Arial"/>
          <w:sz w:val="24"/>
          <w:szCs w:val="24"/>
        </w:rPr>
        <w:tab/>
      </w:r>
      <w:r w:rsidRPr="00A016F7">
        <w:rPr>
          <w:rFonts w:ascii="Arial" w:hAnsi="Arial" w:cs="Arial"/>
          <w:sz w:val="24"/>
          <w:szCs w:val="24"/>
        </w:rPr>
        <w:tab/>
        <w:t xml:space="preserve"> </w:t>
      </w:r>
      <w:r>
        <w:rPr>
          <w:rFonts w:ascii="Arial" w:hAnsi="Arial" w:cs="Arial"/>
          <w:sz w:val="24"/>
          <w:szCs w:val="24"/>
        </w:rPr>
        <w:tab/>
      </w:r>
      <w:r w:rsidRPr="00A016F7">
        <w:rPr>
          <w:rFonts w:ascii="Arial" w:hAnsi="Arial" w:cs="Arial"/>
          <w:sz w:val="24"/>
          <w:szCs w:val="24"/>
        </w:rPr>
        <w:t>Herr Kuß</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SG-Leiter: </w:t>
      </w:r>
      <w:r w:rsidRPr="00A016F7">
        <w:rPr>
          <w:rFonts w:ascii="Arial" w:hAnsi="Arial" w:cs="Arial"/>
          <w:sz w:val="24"/>
          <w:szCs w:val="24"/>
        </w:rPr>
        <w:tab/>
      </w:r>
      <w:r w:rsidRPr="00A016F7">
        <w:rPr>
          <w:rFonts w:ascii="Arial" w:hAnsi="Arial" w:cs="Arial"/>
          <w:sz w:val="24"/>
          <w:szCs w:val="24"/>
        </w:rPr>
        <w:tab/>
      </w:r>
      <w:r>
        <w:rPr>
          <w:rFonts w:ascii="Arial" w:hAnsi="Arial" w:cs="Arial"/>
          <w:sz w:val="24"/>
          <w:szCs w:val="24"/>
        </w:rPr>
        <w:tab/>
      </w:r>
      <w:r w:rsidRPr="00A016F7">
        <w:rPr>
          <w:rFonts w:ascii="Arial" w:hAnsi="Arial" w:cs="Arial"/>
          <w:sz w:val="24"/>
          <w:szCs w:val="24"/>
        </w:rPr>
        <w:t>Frau Oeftiger</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Entschuldigt: </w:t>
      </w:r>
      <w:r w:rsidRPr="00A016F7">
        <w:rPr>
          <w:rFonts w:ascii="Arial" w:hAnsi="Arial" w:cs="Arial"/>
          <w:sz w:val="24"/>
          <w:szCs w:val="24"/>
        </w:rPr>
        <w:tab/>
      </w:r>
      <w:r w:rsidRPr="00A016F7">
        <w:rPr>
          <w:rFonts w:ascii="Arial" w:hAnsi="Arial" w:cs="Arial"/>
          <w:sz w:val="24"/>
          <w:szCs w:val="24"/>
        </w:rPr>
        <w:tab/>
        <w:t>Herr Birkefeld, Herr Pförtner</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Bürger: </w:t>
      </w:r>
      <w:r w:rsidRPr="00A016F7">
        <w:rPr>
          <w:rFonts w:ascii="Arial" w:hAnsi="Arial" w:cs="Arial"/>
          <w:sz w:val="24"/>
          <w:szCs w:val="24"/>
        </w:rPr>
        <w:tab/>
      </w:r>
      <w:r w:rsidRPr="00A016F7">
        <w:rPr>
          <w:rFonts w:ascii="Arial" w:hAnsi="Arial" w:cs="Arial"/>
          <w:sz w:val="24"/>
          <w:szCs w:val="24"/>
        </w:rPr>
        <w:tab/>
        <w:t xml:space="preserve"> </w:t>
      </w:r>
      <w:r>
        <w:rPr>
          <w:rFonts w:ascii="Arial" w:hAnsi="Arial" w:cs="Arial"/>
          <w:sz w:val="24"/>
          <w:szCs w:val="24"/>
        </w:rPr>
        <w:tab/>
      </w:r>
      <w:r w:rsidRPr="00A016F7">
        <w:rPr>
          <w:rFonts w:ascii="Arial" w:hAnsi="Arial" w:cs="Arial"/>
          <w:sz w:val="24"/>
          <w:szCs w:val="24"/>
        </w:rPr>
        <w:t>3</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u w:val="single"/>
        </w:rPr>
      </w:pPr>
      <w:r w:rsidRPr="00A016F7">
        <w:rPr>
          <w:rFonts w:ascii="Arial" w:hAnsi="Arial" w:cs="Arial"/>
          <w:sz w:val="24"/>
          <w:szCs w:val="24"/>
          <w:u w:val="single"/>
        </w:rPr>
        <w:t>Tagesordnung</w:t>
      </w:r>
    </w:p>
    <w:p w:rsidR="00F97B34" w:rsidRDefault="00F97B34" w:rsidP="00F97B34">
      <w:pPr>
        <w:pStyle w:val="KeinLeerraum"/>
        <w:rPr>
          <w:rFonts w:ascii="Arial" w:hAnsi="Arial" w:cs="Arial"/>
          <w:sz w:val="24"/>
          <w:szCs w:val="24"/>
        </w:rPr>
      </w:pPr>
      <w:r w:rsidRPr="00A016F7">
        <w:rPr>
          <w:rFonts w:ascii="Arial" w:hAnsi="Arial" w:cs="Arial"/>
          <w:sz w:val="24"/>
          <w:szCs w:val="24"/>
        </w:rPr>
        <w:t xml:space="preserve">01. Feststellung der ordnungsgemäßen Ladung, Anwesenheit und </w:t>
      </w:r>
      <w:r>
        <w:rPr>
          <w:rFonts w:ascii="Arial" w:hAnsi="Arial" w:cs="Arial"/>
          <w:sz w:val="24"/>
          <w:szCs w:val="24"/>
        </w:rPr>
        <w:t xml:space="preserve">    </w:t>
      </w:r>
    </w:p>
    <w:p w:rsidR="00F97B34" w:rsidRPr="00A016F7" w:rsidRDefault="00F97B34" w:rsidP="00F97B34">
      <w:pPr>
        <w:pStyle w:val="KeinLeerraum"/>
        <w:rPr>
          <w:rFonts w:ascii="Arial" w:hAnsi="Arial" w:cs="Arial"/>
          <w:sz w:val="24"/>
          <w:szCs w:val="24"/>
        </w:rPr>
      </w:pPr>
      <w:r>
        <w:rPr>
          <w:rFonts w:ascii="Arial" w:hAnsi="Arial" w:cs="Arial"/>
          <w:sz w:val="24"/>
          <w:szCs w:val="24"/>
        </w:rPr>
        <w:t xml:space="preserve">      </w:t>
      </w:r>
      <w:r w:rsidRPr="00A016F7">
        <w:rPr>
          <w:rFonts w:ascii="Arial" w:hAnsi="Arial" w:cs="Arial"/>
          <w:sz w:val="24"/>
          <w:szCs w:val="24"/>
        </w:rPr>
        <w:t xml:space="preserve">Beschlussfähigkeit  </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02. Feststellung der Tagesordnung</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03. Informationen des Bürgermeisters</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04. Beschluss-Nr. 103-14/19</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      Genehmigung der Niederschrift der öffentlichen Sitzung vom 28.01.2019</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05. Vorbereitung der Stadtratssitzung am 08.04.2019</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06. Beschluss-Nr. 104-14/19</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 xml:space="preserve">      Vergabe von Bauleistungen für den Ausbau der Dr.-Kremser-Straße in </w:t>
      </w:r>
      <w:proofErr w:type="spellStart"/>
      <w:r w:rsidRPr="00A016F7">
        <w:rPr>
          <w:rFonts w:ascii="Arial" w:hAnsi="Arial" w:cs="Arial"/>
          <w:sz w:val="24"/>
          <w:szCs w:val="24"/>
        </w:rPr>
        <w:t>Sülzhayn</w:t>
      </w:r>
      <w:proofErr w:type="spellEnd"/>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07. Beschluss-Nr. 105-14/19</w:t>
      </w:r>
    </w:p>
    <w:p w:rsidR="00F97B34" w:rsidRPr="00A016F7" w:rsidRDefault="00F97B34" w:rsidP="00F97B34">
      <w:pPr>
        <w:pStyle w:val="KeinLeerraum"/>
        <w:ind w:left="405"/>
        <w:rPr>
          <w:rFonts w:ascii="Arial" w:hAnsi="Arial" w:cs="Arial"/>
          <w:sz w:val="24"/>
          <w:szCs w:val="24"/>
        </w:rPr>
      </w:pPr>
      <w:r w:rsidRPr="00A016F7">
        <w:rPr>
          <w:rFonts w:ascii="Arial" w:hAnsi="Arial" w:cs="Arial"/>
          <w:sz w:val="24"/>
          <w:szCs w:val="24"/>
        </w:rPr>
        <w:t>Abschluss eines Leasingvertrages für einen Komp</w:t>
      </w:r>
      <w:r>
        <w:rPr>
          <w:rFonts w:ascii="Arial" w:hAnsi="Arial" w:cs="Arial"/>
          <w:sz w:val="24"/>
          <w:szCs w:val="24"/>
        </w:rPr>
        <w:t xml:space="preserve">akttraktor inkl. Anbauteile für </w:t>
      </w:r>
      <w:r w:rsidRPr="00A016F7">
        <w:rPr>
          <w:rFonts w:ascii="Arial" w:hAnsi="Arial" w:cs="Arial"/>
          <w:sz w:val="24"/>
          <w:szCs w:val="24"/>
        </w:rPr>
        <w:t>den Bauhof</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08. Geschlossene Sitzung</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 xml:space="preserve">01. Feststellung der ordnungsgemäßen Ladung, Anwesenheit und Beschlussfähigkeit  </w:t>
      </w:r>
    </w:p>
    <w:p w:rsidR="00F97B34" w:rsidRPr="00A016F7" w:rsidRDefault="00F97B34" w:rsidP="00F97B34">
      <w:pPr>
        <w:pStyle w:val="KeinLeerraum"/>
        <w:jc w:val="both"/>
        <w:rPr>
          <w:rFonts w:ascii="Arial" w:hAnsi="Arial" w:cs="Arial"/>
          <w:sz w:val="24"/>
          <w:szCs w:val="24"/>
        </w:rPr>
      </w:pPr>
      <w:r w:rsidRPr="00A016F7">
        <w:rPr>
          <w:rFonts w:ascii="Arial" w:hAnsi="Arial" w:cs="Arial"/>
          <w:sz w:val="24"/>
          <w:szCs w:val="24"/>
        </w:rPr>
        <w:t>Der Bürgermeister eröffnete die Sitzung und stellte die Anwesenheit, ordnungsgemäße Ladung sowie Beschlussfähigkeit fest. Von 6+1 Ausschussmitgliedern waren 7 stimmberechtigt anwesend. Die Einladungen wurden per Zustellnachweise am 14.03.2019 fristgerecht zugestellt. Eine Verletzung der Ladungsfrist wurde nicht geltend gemacht. Es wurde durch den Bürgermeister darauf hingewiesen, dass</w:t>
      </w:r>
      <w:r>
        <w:rPr>
          <w:rFonts w:ascii="Arial" w:hAnsi="Arial" w:cs="Arial"/>
          <w:sz w:val="24"/>
          <w:szCs w:val="24"/>
        </w:rPr>
        <w:t xml:space="preserve"> versehentlich</w:t>
      </w:r>
      <w:r w:rsidRPr="00A016F7">
        <w:rPr>
          <w:rFonts w:ascii="Arial" w:hAnsi="Arial" w:cs="Arial"/>
          <w:sz w:val="24"/>
          <w:szCs w:val="24"/>
        </w:rPr>
        <w:t xml:space="preserve"> die Termine in den Tagesordnungspunkten durcheinandergekommen sind, diese Fehler aber dadurch behoben wurden, dass eine zeitnahe ordnungsgemäße Ladung erfolgt ist. </w:t>
      </w: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02. Feststellung der Tagesordnung</w:t>
      </w:r>
    </w:p>
    <w:p w:rsidR="00F97B34" w:rsidRPr="00A016F7" w:rsidRDefault="00F97B34" w:rsidP="00F97B34">
      <w:pPr>
        <w:pStyle w:val="KeinLeerraum"/>
        <w:jc w:val="both"/>
        <w:rPr>
          <w:rFonts w:ascii="Arial" w:hAnsi="Arial" w:cs="Arial"/>
          <w:sz w:val="24"/>
          <w:szCs w:val="24"/>
        </w:rPr>
      </w:pPr>
      <w:r w:rsidRPr="00A016F7">
        <w:rPr>
          <w:rFonts w:ascii="Arial" w:hAnsi="Arial" w:cs="Arial"/>
          <w:sz w:val="24"/>
          <w:szCs w:val="24"/>
        </w:rPr>
        <w:t xml:space="preserve">Der Bürgermeister ließ über die Tagesordnung abstimmen. Die Tagesordnung wurde einstimmig beschlossen. </w:t>
      </w:r>
    </w:p>
    <w:p w:rsidR="00F97B34" w:rsidRDefault="00F97B34" w:rsidP="00F97B34">
      <w:pPr>
        <w:pStyle w:val="KeinLeerraum"/>
        <w:jc w:val="both"/>
        <w:rPr>
          <w:rFonts w:ascii="Arial" w:hAnsi="Arial" w:cs="Arial"/>
          <w:sz w:val="24"/>
          <w:szCs w:val="24"/>
        </w:rPr>
      </w:pPr>
    </w:p>
    <w:p w:rsidR="00F97B34"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lastRenderedPageBreak/>
        <w:t>03. Informationen des Bürgermeisters</w:t>
      </w:r>
    </w:p>
    <w:p w:rsidR="00F97B34" w:rsidRPr="00A016F7" w:rsidRDefault="00F97B34" w:rsidP="00F97B34">
      <w:pPr>
        <w:pStyle w:val="KeinLeerraum"/>
        <w:numPr>
          <w:ilvl w:val="0"/>
          <w:numId w:val="18"/>
        </w:numPr>
        <w:ind w:left="426"/>
        <w:jc w:val="both"/>
        <w:rPr>
          <w:rFonts w:ascii="Arial" w:hAnsi="Arial" w:cs="Arial"/>
          <w:sz w:val="24"/>
          <w:szCs w:val="24"/>
        </w:rPr>
      </w:pPr>
      <w:r w:rsidRPr="00A016F7">
        <w:rPr>
          <w:rFonts w:ascii="Arial" w:hAnsi="Arial" w:cs="Arial"/>
          <w:sz w:val="24"/>
          <w:szCs w:val="24"/>
        </w:rPr>
        <w:t xml:space="preserve">Der Bürgermeister teilte mit, dass der Haushalt genehmigt wurde, am 01.04.2019 veröffentlicht und in Kraft gesetzt wird. Die Gewerbesteuer ist auf 750.000,00 EUR gefallen. </w:t>
      </w:r>
    </w:p>
    <w:p w:rsidR="00F97B34" w:rsidRPr="00A016F7" w:rsidRDefault="00F97B34" w:rsidP="00F97B34">
      <w:pPr>
        <w:pStyle w:val="KeinLeerraum"/>
        <w:ind w:left="426"/>
        <w:jc w:val="both"/>
        <w:rPr>
          <w:rFonts w:ascii="Arial" w:hAnsi="Arial" w:cs="Arial"/>
          <w:sz w:val="24"/>
          <w:szCs w:val="24"/>
        </w:rPr>
      </w:pPr>
    </w:p>
    <w:p w:rsidR="00F97B34" w:rsidRPr="00A016F7" w:rsidRDefault="00F97B34" w:rsidP="00F97B34">
      <w:pPr>
        <w:pStyle w:val="KeinLeerraum"/>
        <w:numPr>
          <w:ilvl w:val="0"/>
          <w:numId w:val="18"/>
        </w:numPr>
        <w:ind w:left="426"/>
        <w:jc w:val="both"/>
        <w:rPr>
          <w:rFonts w:ascii="Arial" w:hAnsi="Arial" w:cs="Arial"/>
          <w:sz w:val="24"/>
          <w:szCs w:val="24"/>
        </w:rPr>
      </w:pPr>
      <w:r w:rsidRPr="00A016F7">
        <w:rPr>
          <w:rFonts w:ascii="Arial" w:hAnsi="Arial" w:cs="Arial"/>
          <w:sz w:val="24"/>
          <w:szCs w:val="24"/>
        </w:rPr>
        <w:t>Der Vertrag für den Schulhof liegt vor und wurde am heutigen Tag unterzeichnet.</w:t>
      </w:r>
    </w:p>
    <w:p w:rsidR="00F97B34" w:rsidRPr="00A016F7" w:rsidRDefault="00F97B34" w:rsidP="00F97B34">
      <w:pPr>
        <w:pStyle w:val="KeinLeerraum"/>
        <w:ind w:left="426"/>
        <w:jc w:val="both"/>
        <w:rPr>
          <w:rFonts w:ascii="Arial" w:hAnsi="Arial" w:cs="Arial"/>
          <w:sz w:val="24"/>
          <w:szCs w:val="24"/>
        </w:rPr>
      </w:pPr>
    </w:p>
    <w:p w:rsidR="00F97B34" w:rsidRPr="00A016F7" w:rsidRDefault="00F97B34" w:rsidP="00F97B34">
      <w:pPr>
        <w:pStyle w:val="KeinLeerraum"/>
        <w:numPr>
          <w:ilvl w:val="0"/>
          <w:numId w:val="18"/>
        </w:numPr>
        <w:ind w:left="426"/>
        <w:jc w:val="both"/>
        <w:rPr>
          <w:rFonts w:ascii="Arial" w:hAnsi="Arial" w:cs="Arial"/>
          <w:sz w:val="24"/>
          <w:szCs w:val="24"/>
        </w:rPr>
      </w:pPr>
      <w:r w:rsidRPr="00A016F7">
        <w:rPr>
          <w:rFonts w:ascii="Arial" w:hAnsi="Arial" w:cs="Arial"/>
          <w:sz w:val="24"/>
          <w:szCs w:val="24"/>
        </w:rPr>
        <w:t>Termine</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01.04.2019 Ortsteilbürgermeister Dienstberatung</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05. bis 06.04.2019 Ausbildungswochenende der Feuerwehr</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06.04.2019 ab 10:00 Uhr Frühlingsfest des Jugendzentrums</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08.04.2019 Stadtratssitzung</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11.04.2019 zentrale Gedenkveranstaltung Mittelbau-Dora</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12.04.2019 Gedenkveranstaltung Ellrich Juliushütte</w:t>
      </w:r>
    </w:p>
    <w:p w:rsidR="00F97B34"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12.04.2019, 18:00 Uhr endet</w:t>
      </w:r>
      <w:r>
        <w:rPr>
          <w:rFonts w:ascii="Arial" w:hAnsi="Arial" w:cs="Arial"/>
          <w:sz w:val="24"/>
          <w:szCs w:val="24"/>
        </w:rPr>
        <w:t xml:space="preserve"> die Möglichkeit zur Abgabe von  </w:t>
      </w:r>
    </w:p>
    <w:p w:rsidR="00F97B34" w:rsidRPr="00A016F7" w:rsidRDefault="00F97B34" w:rsidP="00F97B34">
      <w:pPr>
        <w:pStyle w:val="KeinLeerraum"/>
        <w:ind w:left="567"/>
        <w:jc w:val="both"/>
        <w:rPr>
          <w:rFonts w:ascii="Arial" w:hAnsi="Arial" w:cs="Arial"/>
          <w:sz w:val="24"/>
          <w:szCs w:val="24"/>
        </w:rPr>
      </w:pPr>
      <w:r>
        <w:rPr>
          <w:rFonts w:ascii="Arial" w:hAnsi="Arial" w:cs="Arial"/>
          <w:sz w:val="24"/>
          <w:szCs w:val="24"/>
        </w:rPr>
        <w:t xml:space="preserve">  </w:t>
      </w:r>
      <w:r w:rsidRPr="00A016F7">
        <w:rPr>
          <w:rFonts w:ascii="Arial" w:hAnsi="Arial" w:cs="Arial"/>
          <w:sz w:val="24"/>
          <w:szCs w:val="24"/>
        </w:rPr>
        <w:t>Wahlvorschlägen</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23.04.2019 1. Sitzung des Stadtwahlausschusses</w:t>
      </w:r>
    </w:p>
    <w:p w:rsidR="00F97B34" w:rsidRPr="00A016F7" w:rsidRDefault="00F97B34" w:rsidP="00F97B34">
      <w:pPr>
        <w:pStyle w:val="KeinLeerraum"/>
        <w:numPr>
          <w:ilvl w:val="1"/>
          <w:numId w:val="18"/>
        </w:numPr>
        <w:ind w:left="426" w:firstLine="141"/>
        <w:jc w:val="both"/>
        <w:rPr>
          <w:rFonts w:ascii="Arial" w:hAnsi="Arial" w:cs="Arial"/>
          <w:sz w:val="24"/>
          <w:szCs w:val="24"/>
        </w:rPr>
      </w:pPr>
      <w:r w:rsidRPr="00A016F7">
        <w:rPr>
          <w:rFonts w:ascii="Arial" w:hAnsi="Arial" w:cs="Arial"/>
          <w:sz w:val="24"/>
          <w:szCs w:val="24"/>
        </w:rPr>
        <w:t>am 30.04.2019 2. Sitzung des Stadtwahlausschusses</w:t>
      </w:r>
    </w:p>
    <w:p w:rsidR="00F97B34" w:rsidRPr="00A016F7" w:rsidRDefault="00F97B34" w:rsidP="00F97B34">
      <w:pPr>
        <w:pStyle w:val="KeinLeerraum"/>
        <w:ind w:left="426"/>
        <w:jc w:val="both"/>
        <w:rPr>
          <w:rFonts w:ascii="Arial" w:hAnsi="Arial" w:cs="Arial"/>
          <w:sz w:val="24"/>
          <w:szCs w:val="24"/>
        </w:rPr>
      </w:pPr>
    </w:p>
    <w:p w:rsidR="00F97B34" w:rsidRPr="00A016F7" w:rsidRDefault="00F97B34" w:rsidP="00F97B34">
      <w:pPr>
        <w:pStyle w:val="KeinLeerraum"/>
        <w:numPr>
          <w:ilvl w:val="0"/>
          <w:numId w:val="18"/>
        </w:numPr>
        <w:ind w:left="426"/>
        <w:jc w:val="both"/>
        <w:rPr>
          <w:rFonts w:ascii="Arial" w:hAnsi="Arial" w:cs="Arial"/>
          <w:sz w:val="24"/>
          <w:szCs w:val="24"/>
        </w:rPr>
      </w:pPr>
      <w:r w:rsidRPr="00A016F7">
        <w:rPr>
          <w:rFonts w:ascii="Arial" w:hAnsi="Arial" w:cs="Arial"/>
          <w:sz w:val="24"/>
          <w:szCs w:val="24"/>
        </w:rPr>
        <w:t xml:space="preserve">Lage im Stadtwald </w:t>
      </w:r>
    </w:p>
    <w:p w:rsidR="00F97B34" w:rsidRPr="00A016F7" w:rsidRDefault="00F97B34" w:rsidP="00F97B34">
      <w:pPr>
        <w:pStyle w:val="KeinLeerraum"/>
        <w:numPr>
          <w:ilvl w:val="0"/>
          <w:numId w:val="21"/>
        </w:numPr>
        <w:ind w:left="709" w:hanging="142"/>
        <w:jc w:val="both"/>
        <w:rPr>
          <w:rFonts w:ascii="Arial" w:hAnsi="Arial" w:cs="Arial"/>
          <w:sz w:val="24"/>
          <w:szCs w:val="24"/>
        </w:rPr>
      </w:pPr>
      <w:r>
        <w:rPr>
          <w:rFonts w:ascii="Arial" w:hAnsi="Arial" w:cs="Arial"/>
          <w:sz w:val="24"/>
          <w:szCs w:val="24"/>
        </w:rPr>
        <w:t>e</w:t>
      </w:r>
      <w:r w:rsidRPr="00A016F7">
        <w:rPr>
          <w:rFonts w:ascii="Arial" w:hAnsi="Arial" w:cs="Arial"/>
          <w:sz w:val="24"/>
          <w:szCs w:val="24"/>
        </w:rPr>
        <w:t>s besteht weiterhin Angriffsfläche für den Käfer</w:t>
      </w:r>
    </w:p>
    <w:p w:rsidR="00F97B34" w:rsidRDefault="00F97B34" w:rsidP="00F97B34">
      <w:pPr>
        <w:pStyle w:val="KeinLeerraum"/>
        <w:numPr>
          <w:ilvl w:val="0"/>
          <w:numId w:val="21"/>
        </w:numPr>
        <w:ind w:left="709" w:hanging="142"/>
        <w:jc w:val="both"/>
        <w:rPr>
          <w:rFonts w:ascii="Arial" w:hAnsi="Arial" w:cs="Arial"/>
          <w:sz w:val="24"/>
          <w:szCs w:val="24"/>
        </w:rPr>
      </w:pPr>
      <w:r w:rsidRPr="00A016F7">
        <w:rPr>
          <w:rFonts w:ascii="Arial" w:hAnsi="Arial" w:cs="Arial"/>
          <w:sz w:val="24"/>
          <w:szCs w:val="24"/>
        </w:rPr>
        <w:t>Ziel gesetzt</w:t>
      </w:r>
      <w:r>
        <w:rPr>
          <w:rFonts w:ascii="Arial" w:hAnsi="Arial" w:cs="Arial"/>
          <w:sz w:val="24"/>
          <w:szCs w:val="24"/>
        </w:rPr>
        <w:t>,</w:t>
      </w:r>
      <w:r w:rsidRPr="00A016F7">
        <w:rPr>
          <w:rFonts w:ascii="Arial" w:hAnsi="Arial" w:cs="Arial"/>
          <w:sz w:val="24"/>
          <w:szCs w:val="24"/>
        </w:rPr>
        <w:t xml:space="preserve"> das Käferholz bis Dezember aus dem Wald </w:t>
      </w:r>
      <w:r>
        <w:rPr>
          <w:rFonts w:ascii="Arial" w:hAnsi="Arial" w:cs="Arial"/>
          <w:sz w:val="24"/>
          <w:szCs w:val="24"/>
        </w:rPr>
        <w:t>zu holen</w:t>
      </w:r>
      <w:r w:rsidRPr="00A016F7">
        <w:rPr>
          <w:rFonts w:ascii="Arial" w:hAnsi="Arial" w:cs="Arial"/>
          <w:sz w:val="24"/>
          <w:szCs w:val="24"/>
        </w:rPr>
        <w:t xml:space="preserve"> </w:t>
      </w:r>
    </w:p>
    <w:p w:rsidR="00F97B34" w:rsidRDefault="00F97B34" w:rsidP="00F97B34">
      <w:pPr>
        <w:pStyle w:val="KeinLeerraum"/>
        <w:numPr>
          <w:ilvl w:val="0"/>
          <w:numId w:val="21"/>
        </w:numPr>
        <w:ind w:left="709" w:hanging="142"/>
        <w:jc w:val="both"/>
        <w:rPr>
          <w:rFonts w:ascii="Arial" w:hAnsi="Arial" w:cs="Arial"/>
          <w:sz w:val="24"/>
          <w:szCs w:val="24"/>
        </w:rPr>
      </w:pPr>
      <w:r>
        <w:rPr>
          <w:rFonts w:ascii="Arial" w:hAnsi="Arial" w:cs="Arial"/>
          <w:sz w:val="24"/>
          <w:szCs w:val="24"/>
        </w:rPr>
        <w:t>e</w:t>
      </w:r>
      <w:r w:rsidRPr="00A016F7">
        <w:rPr>
          <w:rFonts w:ascii="Arial" w:hAnsi="Arial" w:cs="Arial"/>
          <w:sz w:val="24"/>
          <w:szCs w:val="24"/>
        </w:rPr>
        <w:t>s bestehen Partner hinsichtlich des Rü</w:t>
      </w:r>
      <w:r>
        <w:rPr>
          <w:rFonts w:ascii="Arial" w:hAnsi="Arial" w:cs="Arial"/>
          <w:sz w:val="24"/>
          <w:szCs w:val="24"/>
        </w:rPr>
        <w:t>ckens und Veräußerns des Holzes</w:t>
      </w:r>
      <w:r w:rsidRPr="00A016F7">
        <w:rPr>
          <w:rFonts w:ascii="Arial" w:hAnsi="Arial" w:cs="Arial"/>
          <w:sz w:val="24"/>
          <w:szCs w:val="24"/>
        </w:rPr>
        <w:t xml:space="preserve"> </w:t>
      </w:r>
    </w:p>
    <w:p w:rsidR="00F97B34" w:rsidRPr="00A016F7" w:rsidRDefault="00F97B34" w:rsidP="00F97B34">
      <w:pPr>
        <w:pStyle w:val="KeinLeerraum"/>
        <w:numPr>
          <w:ilvl w:val="0"/>
          <w:numId w:val="21"/>
        </w:numPr>
        <w:ind w:left="709" w:hanging="142"/>
        <w:jc w:val="both"/>
        <w:rPr>
          <w:rFonts w:ascii="Arial" w:hAnsi="Arial" w:cs="Arial"/>
          <w:sz w:val="24"/>
          <w:szCs w:val="24"/>
        </w:rPr>
      </w:pPr>
      <w:r>
        <w:rPr>
          <w:rFonts w:ascii="Arial" w:hAnsi="Arial" w:cs="Arial"/>
          <w:sz w:val="24"/>
          <w:szCs w:val="24"/>
        </w:rPr>
        <w:t>d</w:t>
      </w:r>
      <w:r w:rsidRPr="00A016F7">
        <w:rPr>
          <w:rFonts w:ascii="Arial" w:hAnsi="Arial" w:cs="Arial"/>
          <w:sz w:val="24"/>
          <w:szCs w:val="24"/>
        </w:rPr>
        <w:t>ie Nachpflanzung wird vorbereitet und im entsprechenden Ausschuss und Stadtrat miteingebracht.</w:t>
      </w:r>
    </w:p>
    <w:p w:rsidR="00F97B34" w:rsidRPr="00A016F7" w:rsidRDefault="00F97B34" w:rsidP="00F97B34">
      <w:pPr>
        <w:pStyle w:val="KeinLeerraum"/>
        <w:ind w:left="426"/>
        <w:jc w:val="both"/>
        <w:rPr>
          <w:rFonts w:ascii="Arial" w:hAnsi="Arial" w:cs="Arial"/>
          <w:sz w:val="24"/>
          <w:szCs w:val="24"/>
        </w:rPr>
      </w:pPr>
    </w:p>
    <w:p w:rsidR="00F97B34" w:rsidRPr="00A016F7" w:rsidRDefault="00F97B34" w:rsidP="00F97B34">
      <w:pPr>
        <w:pStyle w:val="KeinLeerraum"/>
        <w:numPr>
          <w:ilvl w:val="0"/>
          <w:numId w:val="18"/>
        </w:numPr>
        <w:ind w:left="426"/>
        <w:jc w:val="both"/>
        <w:rPr>
          <w:rFonts w:ascii="Arial" w:hAnsi="Arial" w:cs="Arial"/>
          <w:sz w:val="24"/>
          <w:szCs w:val="24"/>
        </w:rPr>
      </w:pPr>
      <w:proofErr w:type="spellStart"/>
      <w:r w:rsidRPr="00A016F7">
        <w:rPr>
          <w:rFonts w:ascii="Arial" w:hAnsi="Arial" w:cs="Arial"/>
          <w:sz w:val="24"/>
          <w:szCs w:val="24"/>
        </w:rPr>
        <w:t>Ökologiesierung</w:t>
      </w:r>
      <w:proofErr w:type="spellEnd"/>
      <w:r w:rsidRPr="00A016F7">
        <w:rPr>
          <w:rFonts w:ascii="Arial" w:hAnsi="Arial" w:cs="Arial"/>
          <w:sz w:val="24"/>
          <w:szCs w:val="24"/>
        </w:rPr>
        <w:t xml:space="preserve"> der Stadt</w:t>
      </w:r>
    </w:p>
    <w:p w:rsidR="00F97B34" w:rsidRPr="00A016F7" w:rsidRDefault="00F97B34" w:rsidP="00F97B34">
      <w:pPr>
        <w:pStyle w:val="KeinLeerraum"/>
        <w:numPr>
          <w:ilvl w:val="0"/>
          <w:numId w:val="19"/>
        </w:numPr>
        <w:tabs>
          <w:tab w:val="left" w:pos="851"/>
        </w:tabs>
        <w:ind w:left="709" w:hanging="142"/>
        <w:jc w:val="both"/>
        <w:rPr>
          <w:rFonts w:ascii="Arial" w:hAnsi="Arial" w:cs="Arial"/>
          <w:sz w:val="24"/>
          <w:szCs w:val="24"/>
        </w:rPr>
      </w:pPr>
      <w:r w:rsidRPr="00A016F7">
        <w:rPr>
          <w:rFonts w:ascii="Arial" w:hAnsi="Arial" w:cs="Arial"/>
          <w:sz w:val="24"/>
          <w:szCs w:val="24"/>
        </w:rPr>
        <w:t>Treffen mit dem Regionalen Hotspot und Herrn Kleemann von der Thüringer Forst sind erfolgt</w:t>
      </w:r>
    </w:p>
    <w:p w:rsidR="00F97B34" w:rsidRPr="00A016F7" w:rsidRDefault="00F97B34" w:rsidP="00F97B34">
      <w:pPr>
        <w:pStyle w:val="KeinLeerraum"/>
        <w:numPr>
          <w:ilvl w:val="0"/>
          <w:numId w:val="19"/>
        </w:numPr>
        <w:tabs>
          <w:tab w:val="left" w:pos="851"/>
        </w:tabs>
        <w:ind w:left="709" w:hanging="142"/>
        <w:jc w:val="both"/>
        <w:rPr>
          <w:rFonts w:ascii="Arial" w:hAnsi="Arial" w:cs="Arial"/>
          <w:sz w:val="24"/>
          <w:szCs w:val="24"/>
        </w:rPr>
      </w:pPr>
      <w:r w:rsidRPr="00A016F7">
        <w:rPr>
          <w:rFonts w:ascii="Arial" w:hAnsi="Arial" w:cs="Arial"/>
          <w:sz w:val="24"/>
          <w:szCs w:val="24"/>
        </w:rPr>
        <w:t xml:space="preserve">Erschaffung von Lebensräumen für Insekten </w:t>
      </w:r>
    </w:p>
    <w:p w:rsidR="00F97B34" w:rsidRPr="00A016F7" w:rsidRDefault="00F97B34" w:rsidP="00F97B34">
      <w:pPr>
        <w:pStyle w:val="KeinLeerraum"/>
        <w:numPr>
          <w:ilvl w:val="0"/>
          <w:numId w:val="19"/>
        </w:numPr>
        <w:tabs>
          <w:tab w:val="left" w:pos="851"/>
        </w:tabs>
        <w:ind w:left="709" w:hanging="142"/>
        <w:jc w:val="both"/>
        <w:rPr>
          <w:rFonts w:ascii="Arial" w:hAnsi="Arial" w:cs="Arial"/>
          <w:sz w:val="24"/>
          <w:szCs w:val="24"/>
        </w:rPr>
      </w:pPr>
      <w:r w:rsidRPr="00A016F7">
        <w:rPr>
          <w:rFonts w:ascii="Arial" w:hAnsi="Arial" w:cs="Arial"/>
          <w:sz w:val="24"/>
          <w:szCs w:val="24"/>
        </w:rPr>
        <w:t xml:space="preserve">Vorbereitung der </w:t>
      </w:r>
      <w:proofErr w:type="spellStart"/>
      <w:r w:rsidRPr="00A016F7">
        <w:rPr>
          <w:rFonts w:ascii="Arial" w:hAnsi="Arial" w:cs="Arial"/>
          <w:sz w:val="24"/>
          <w:szCs w:val="24"/>
        </w:rPr>
        <w:t>Zirkularisierung</w:t>
      </w:r>
      <w:proofErr w:type="spellEnd"/>
      <w:r w:rsidRPr="00A016F7">
        <w:rPr>
          <w:rFonts w:ascii="Arial" w:hAnsi="Arial" w:cs="Arial"/>
          <w:sz w:val="24"/>
          <w:szCs w:val="24"/>
        </w:rPr>
        <w:t xml:space="preserve"> der Stadt und Bekämpfung des Insektensterbens </w:t>
      </w:r>
    </w:p>
    <w:p w:rsidR="00F97B34" w:rsidRPr="00A016F7" w:rsidRDefault="00F97B34" w:rsidP="00F97B34">
      <w:pPr>
        <w:pStyle w:val="KeinLeerraum"/>
        <w:numPr>
          <w:ilvl w:val="0"/>
          <w:numId w:val="19"/>
        </w:numPr>
        <w:tabs>
          <w:tab w:val="left" w:pos="851"/>
        </w:tabs>
        <w:ind w:left="709" w:hanging="142"/>
        <w:jc w:val="both"/>
        <w:rPr>
          <w:rFonts w:ascii="Arial" w:hAnsi="Arial" w:cs="Arial"/>
          <w:sz w:val="24"/>
          <w:szCs w:val="24"/>
        </w:rPr>
      </w:pPr>
      <w:r w:rsidRPr="00A016F7">
        <w:rPr>
          <w:rFonts w:ascii="Arial" w:hAnsi="Arial" w:cs="Arial"/>
          <w:sz w:val="24"/>
          <w:szCs w:val="24"/>
        </w:rPr>
        <w:t xml:space="preserve">Rücksprache erfolgte bereits </w:t>
      </w:r>
      <w:r>
        <w:rPr>
          <w:rFonts w:ascii="Arial" w:hAnsi="Arial" w:cs="Arial"/>
          <w:sz w:val="24"/>
          <w:szCs w:val="24"/>
        </w:rPr>
        <w:t xml:space="preserve">auch </w:t>
      </w:r>
      <w:r w:rsidRPr="00A016F7">
        <w:rPr>
          <w:rFonts w:ascii="Arial" w:hAnsi="Arial" w:cs="Arial"/>
          <w:sz w:val="24"/>
          <w:szCs w:val="24"/>
        </w:rPr>
        <w:t>mit der Landwirtschaft</w:t>
      </w: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04. Beschluss-Nr. 103-14/19</w:t>
      </w: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 xml:space="preserve">      Genehmigung der Niederschrift der öffentlichen Sitzung vom 28.01.2019</w:t>
      </w:r>
    </w:p>
    <w:p w:rsidR="00F97B34" w:rsidRPr="00A016F7" w:rsidRDefault="00F97B34" w:rsidP="00F97B34">
      <w:pPr>
        <w:pStyle w:val="KeinLeerraum"/>
        <w:jc w:val="both"/>
        <w:rPr>
          <w:rFonts w:ascii="Arial" w:hAnsi="Arial" w:cs="Arial"/>
          <w:sz w:val="24"/>
          <w:szCs w:val="24"/>
        </w:rPr>
      </w:pPr>
      <w:r w:rsidRPr="00A016F7">
        <w:rPr>
          <w:rFonts w:ascii="Arial" w:hAnsi="Arial" w:cs="Arial"/>
          <w:sz w:val="24"/>
          <w:szCs w:val="24"/>
        </w:rPr>
        <w:t>Zur Niederschrift gab es keine Änderungen oder Ergänzungen. Der Haupt- und Vergabeausschuss genehmigt die Niederschrift der öffentlichen Sitzung vom 28.01.2019. Der Beschluss wurde einstimmig gefasst.</w:t>
      </w: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05. Vorbereitung der Stadtratssitzung am 08.04.2019</w:t>
      </w: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Beschluss-Nr. 322-14/19</w:t>
      </w: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Benennung des Stadtwahlleiters und dessen Stellvertreter für die Landtagswahl 2019</w:t>
      </w:r>
    </w:p>
    <w:p w:rsidR="00F97B34" w:rsidRPr="00A016F7" w:rsidRDefault="00F97B34" w:rsidP="00F97B34">
      <w:pPr>
        <w:jc w:val="both"/>
        <w:rPr>
          <w:rFonts w:ascii="Arial" w:hAnsi="Arial" w:cs="Arial"/>
          <w:sz w:val="24"/>
          <w:szCs w:val="24"/>
        </w:rPr>
      </w:pPr>
      <w:r w:rsidRPr="00A016F7">
        <w:rPr>
          <w:rFonts w:ascii="Arial" w:hAnsi="Arial" w:cs="Arial"/>
          <w:sz w:val="24"/>
          <w:szCs w:val="24"/>
        </w:rPr>
        <w:t>Als Stadtwahlleiter wird Herr Ronald Kuß und als dessen Stellvertreterin Frau Peggy Oeftiger vorgeschlagen. Diesbezüglich gab es keine Anmerkungen.</w:t>
      </w: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Beschluss-Nr. 323-14/19</w:t>
      </w:r>
    </w:p>
    <w:p w:rsidR="00F97B34" w:rsidRPr="00A016F7" w:rsidRDefault="00F97B34" w:rsidP="00F97B34">
      <w:pPr>
        <w:jc w:val="both"/>
        <w:rPr>
          <w:rFonts w:ascii="Arial" w:hAnsi="Arial" w:cs="Arial"/>
          <w:b/>
          <w:sz w:val="24"/>
          <w:szCs w:val="24"/>
        </w:rPr>
      </w:pPr>
      <w:r w:rsidRPr="00A016F7">
        <w:rPr>
          <w:rFonts w:ascii="Arial" w:hAnsi="Arial" w:cs="Arial"/>
          <w:b/>
          <w:sz w:val="24"/>
          <w:szCs w:val="24"/>
        </w:rPr>
        <w:t>Abwägungs- und Satzungsbeschluss gemäß § 34 (6) i. V. m. § 10 BauGB (Waldstraße)</w:t>
      </w:r>
    </w:p>
    <w:p w:rsidR="00F97B34" w:rsidRPr="00A016F7" w:rsidRDefault="00F97B34" w:rsidP="00F97B34">
      <w:pPr>
        <w:jc w:val="both"/>
        <w:rPr>
          <w:rFonts w:ascii="Arial" w:hAnsi="Arial" w:cs="Arial"/>
          <w:sz w:val="24"/>
          <w:szCs w:val="24"/>
        </w:rPr>
      </w:pPr>
      <w:r w:rsidRPr="00A016F7">
        <w:rPr>
          <w:rFonts w:ascii="Arial" w:hAnsi="Arial" w:cs="Arial"/>
          <w:sz w:val="24"/>
          <w:szCs w:val="24"/>
        </w:rPr>
        <w:t xml:space="preserve">Herr Kirchner erklärte, dass die Beschlussvorlage im Bau- und Umweltausschuss vorher besprochen wurde und insofern die einstimmige Empfehlung vorliegt. Es gab keine Bedenken seitens der Ausschussmitglieder. </w:t>
      </w: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Beschluss-Nr. 324-14/19</w:t>
      </w:r>
    </w:p>
    <w:p w:rsidR="00F97B34" w:rsidRPr="00A016F7" w:rsidRDefault="00F97B34" w:rsidP="00F97B34">
      <w:pPr>
        <w:jc w:val="both"/>
        <w:rPr>
          <w:rFonts w:ascii="Arial" w:hAnsi="Arial" w:cs="Arial"/>
          <w:b/>
          <w:sz w:val="24"/>
          <w:szCs w:val="24"/>
        </w:rPr>
      </w:pPr>
      <w:r w:rsidRPr="00A016F7">
        <w:rPr>
          <w:rFonts w:ascii="Arial" w:hAnsi="Arial" w:cs="Arial"/>
          <w:b/>
          <w:sz w:val="24"/>
          <w:szCs w:val="24"/>
        </w:rPr>
        <w:t xml:space="preserve">Ausbau der Schulstraße im OT </w:t>
      </w:r>
      <w:proofErr w:type="spellStart"/>
      <w:r w:rsidRPr="00A016F7">
        <w:rPr>
          <w:rFonts w:ascii="Arial" w:hAnsi="Arial" w:cs="Arial"/>
          <w:b/>
          <w:sz w:val="24"/>
          <w:szCs w:val="24"/>
        </w:rPr>
        <w:t>Woffleben</w:t>
      </w:r>
      <w:proofErr w:type="spellEnd"/>
    </w:p>
    <w:p w:rsidR="00F97B34" w:rsidRPr="00A016F7" w:rsidRDefault="00F97B34" w:rsidP="00F97B34">
      <w:pPr>
        <w:jc w:val="both"/>
        <w:rPr>
          <w:rFonts w:ascii="Arial" w:hAnsi="Arial" w:cs="Arial"/>
          <w:sz w:val="24"/>
          <w:szCs w:val="24"/>
        </w:rPr>
      </w:pPr>
      <w:r w:rsidRPr="00A016F7">
        <w:rPr>
          <w:rFonts w:ascii="Arial" w:hAnsi="Arial" w:cs="Arial"/>
          <w:sz w:val="24"/>
          <w:szCs w:val="24"/>
        </w:rPr>
        <w:t>Herr Kuß erklärte, dass eine Rücksprache mit den Anliegern erfolgen wird, wenn abschließende Zahlen vorliegen. Die mehrheitliche Empfehlung des Bau- und Umweltausschusses liegt vor.</w:t>
      </w:r>
      <w:r>
        <w:rPr>
          <w:rFonts w:ascii="Arial" w:hAnsi="Arial" w:cs="Arial"/>
          <w:sz w:val="24"/>
          <w:szCs w:val="24"/>
        </w:rPr>
        <w:t xml:space="preserve"> Seitens der Ausschussmitglieder gab es keine Bedenken.</w:t>
      </w: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Beschluss-Nr. 325-14/19</w:t>
      </w:r>
    </w:p>
    <w:p w:rsidR="00F97B34" w:rsidRPr="00A016F7" w:rsidRDefault="00F97B34" w:rsidP="00F97B34">
      <w:pPr>
        <w:jc w:val="both"/>
        <w:rPr>
          <w:rFonts w:ascii="Arial" w:hAnsi="Arial" w:cs="Arial"/>
          <w:b/>
          <w:sz w:val="24"/>
          <w:szCs w:val="24"/>
        </w:rPr>
      </w:pPr>
      <w:r w:rsidRPr="00A016F7">
        <w:rPr>
          <w:rFonts w:ascii="Arial" w:hAnsi="Arial" w:cs="Arial"/>
          <w:b/>
          <w:sz w:val="24"/>
          <w:szCs w:val="24"/>
        </w:rPr>
        <w:t xml:space="preserve">Außerplanmäßige Ausgabe zum Ausbau der Schulstraße im OT </w:t>
      </w:r>
      <w:proofErr w:type="spellStart"/>
      <w:r w:rsidRPr="00A016F7">
        <w:rPr>
          <w:rFonts w:ascii="Arial" w:hAnsi="Arial" w:cs="Arial"/>
          <w:b/>
          <w:sz w:val="24"/>
          <w:szCs w:val="24"/>
        </w:rPr>
        <w:t>Woffleben</w:t>
      </w:r>
      <w:proofErr w:type="spellEnd"/>
    </w:p>
    <w:p w:rsidR="00F97B34" w:rsidRPr="00A016F7" w:rsidRDefault="00F97B34" w:rsidP="00F97B34">
      <w:pPr>
        <w:jc w:val="both"/>
        <w:rPr>
          <w:rFonts w:ascii="Arial" w:hAnsi="Arial" w:cs="Arial"/>
          <w:sz w:val="24"/>
          <w:szCs w:val="24"/>
        </w:rPr>
      </w:pPr>
      <w:r w:rsidRPr="00A016F7">
        <w:rPr>
          <w:rFonts w:ascii="Arial" w:hAnsi="Arial" w:cs="Arial"/>
          <w:sz w:val="24"/>
          <w:szCs w:val="24"/>
        </w:rPr>
        <w:t xml:space="preserve">Der Bürgermeister erklärte, dass nach Überprüfung festgestellt wurde, dass die  Maßnahme nicht verschiebbar ist. </w:t>
      </w:r>
    </w:p>
    <w:p w:rsidR="00F97B34" w:rsidRPr="00A016F7" w:rsidRDefault="00F97B34" w:rsidP="00F97B34">
      <w:pPr>
        <w:jc w:val="both"/>
        <w:rPr>
          <w:rFonts w:ascii="Arial" w:hAnsi="Arial" w:cs="Arial"/>
          <w:sz w:val="24"/>
          <w:szCs w:val="24"/>
        </w:rPr>
      </w:pPr>
      <w:r w:rsidRPr="00A016F7">
        <w:rPr>
          <w:rFonts w:ascii="Arial" w:hAnsi="Arial" w:cs="Arial"/>
          <w:sz w:val="24"/>
          <w:szCs w:val="24"/>
        </w:rPr>
        <w:t>Es gab keine Fragen seitens der Ausschussmitglieder.</w:t>
      </w: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Beschluss-Nr. 326-14/19</w:t>
      </w:r>
    </w:p>
    <w:p w:rsidR="00F97B34" w:rsidRPr="00A016F7" w:rsidRDefault="00F97B34" w:rsidP="00F97B34">
      <w:pPr>
        <w:jc w:val="both"/>
        <w:rPr>
          <w:rFonts w:ascii="Arial" w:hAnsi="Arial" w:cs="Arial"/>
          <w:b/>
          <w:sz w:val="24"/>
          <w:szCs w:val="24"/>
        </w:rPr>
      </w:pPr>
      <w:r w:rsidRPr="00A016F7">
        <w:rPr>
          <w:rFonts w:ascii="Arial" w:hAnsi="Arial" w:cs="Arial"/>
          <w:b/>
          <w:sz w:val="24"/>
          <w:szCs w:val="24"/>
        </w:rPr>
        <w:t xml:space="preserve">Erhebung Straßenausbaubeiträge in der Schulstraße im OT </w:t>
      </w:r>
      <w:proofErr w:type="spellStart"/>
      <w:r w:rsidRPr="00A016F7">
        <w:rPr>
          <w:rFonts w:ascii="Arial" w:hAnsi="Arial" w:cs="Arial"/>
          <w:b/>
          <w:sz w:val="24"/>
          <w:szCs w:val="24"/>
        </w:rPr>
        <w:t>Woffleben</w:t>
      </w:r>
      <w:proofErr w:type="spellEnd"/>
    </w:p>
    <w:p w:rsidR="00F97B34" w:rsidRPr="00A016F7" w:rsidRDefault="00F97B34" w:rsidP="00F97B34">
      <w:pPr>
        <w:jc w:val="both"/>
        <w:rPr>
          <w:rFonts w:ascii="Arial" w:hAnsi="Arial" w:cs="Arial"/>
          <w:sz w:val="24"/>
          <w:szCs w:val="24"/>
        </w:rPr>
      </w:pPr>
      <w:r w:rsidRPr="00A016F7">
        <w:rPr>
          <w:rFonts w:ascii="Arial" w:hAnsi="Arial" w:cs="Arial"/>
          <w:sz w:val="24"/>
          <w:szCs w:val="24"/>
        </w:rPr>
        <w:t xml:space="preserve">Der Bürgermeister erklärte, dass die Beschlussvorlage anhand  der aktuellen Rechtslage erstellt wurde. Es wird Rücksprache mit den Anwohnern erfolgen. Sobald eine Änderung des Gesetzes vorliegt, wird entsprechend gehandelt. </w:t>
      </w:r>
    </w:p>
    <w:p w:rsidR="00F97B34" w:rsidRPr="00A016F7" w:rsidRDefault="00F97B34" w:rsidP="00F97B34">
      <w:pPr>
        <w:jc w:val="both"/>
        <w:rPr>
          <w:rFonts w:ascii="Arial" w:hAnsi="Arial" w:cs="Arial"/>
          <w:sz w:val="24"/>
          <w:szCs w:val="24"/>
        </w:rPr>
      </w:pPr>
      <w:r w:rsidRPr="00A016F7">
        <w:rPr>
          <w:rFonts w:ascii="Arial" w:hAnsi="Arial" w:cs="Arial"/>
          <w:sz w:val="24"/>
          <w:szCs w:val="24"/>
        </w:rPr>
        <w:t xml:space="preserve">Diesbezüglich gab es keine Anmerkungen. </w:t>
      </w: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Beschluss Nr. 327-14/19</w:t>
      </w:r>
    </w:p>
    <w:p w:rsidR="00F97B34" w:rsidRPr="00A016F7" w:rsidRDefault="00F97B34" w:rsidP="00F97B34">
      <w:pPr>
        <w:jc w:val="both"/>
        <w:rPr>
          <w:rFonts w:ascii="Arial" w:hAnsi="Arial" w:cs="Arial"/>
          <w:b/>
          <w:sz w:val="24"/>
          <w:szCs w:val="24"/>
        </w:rPr>
      </w:pPr>
      <w:r w:rsidRPr="00A016F7">
        <w:rPr>
          <w:rFonts w:ascii="Arial" w:hAnsi="Arial" w:cs="Arial"/>
          <w:b/>
          <w:sz w:val="24"/>
          <w:szCs w:val="24"/>
        </w:rPr>
        <w:t>Ausbau der Salz-, Johann-Sebastian-Bach- und Goethestraße</w:t>
      </w:r>
    </w:p>
    <w:p w:rsidR="00F97B34" w:rsidRPr="00A016F7" w:rsidRDefault="00F97B34" w:rsidP="00F97B34">
      <w:pPr>
        <w:jc w:val="both"/>
        <w:rPr>
          <w:rFonts w:ascii="Arial" w:hAnsi="Arial" w:cs="Arial"/>
          <w:sz w:val="24"/>
          <w:szCs w:val="24"/>
        </w:rPr>
      </w:pPr>
      <w:r w:rsidRPr="00A016F7">
        <w:rPr>
          <w:rFonts w:ascii="Arial" w:hAnsi="Arial" w:cs="Arial"/>
          <w:sz w:val="24"/>
          <w:szCs w:val="24"/>
        </w:rPr>
        <w:t xml:space="preserve">Die Maßnahme wurde bereits im Bau- und Umweltausschuss vorbesprochen. </w:t>
      </w: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r w:rsidRPr="00A016F7">
        <w:rPr>
          <w:rFonts w:ascii="Arial" w:hAnsi="Arial" w:cs="Arial"/>
          <w:sz w:val="24"/>
          <w:szCs w:val="24"/>
        </w:rPr>
        <w:t>Es gibt zwei Varianten:</w:t>
      </w:r>
    </w:p>
    <w:p w:rsidR="00F97B34" w:rsidRPr="00A016F7" w:rsidRDefault="00F97B34" w:rsidP="00F97B34">
      <w:pPr>
        <w:pStyle w:val="Listenabsatz"/>
        <w:numPr>
          <w:ilvl w:val="0"/>
          <w:numId w:val="20"/>
        </w:numPr>
        <w:jc w:val="both"/>
        <w:rPr>
          <w:rFonts w:ascii="Arial" w:hAnsi="Arial" w:cs="Arial"/>
          <w:sz w:val="24"/>
          <w:szCs w:val="24"/>
        </w:rPr>
      </w:pPr>
      <w:r w:rsidRPr="00A016F7">
        <w:rPr>
          <w:rFonts w:ascii="Arial" w:hAnsi="Arial" w:cs="Arial"/>
          <w:sz w:val="24"/>
          <w:szCs w:val="24"/>
        </w:rPr>
        <w:t xml:space="preserve">Rundweg um den Schwanenteich mit Nutzung der Stellflächen </w:t>
      </w:r>
    </w:p>
    <w:p w:rsidR="00F97B34" w:rsidRPr="00A016F7" w:rsidRDefault="00F97B34" w:rsidP="00F97B34">
      <w:pPr>
        <w:pStyle w:val="Listenabsatz"/>
        <w:numPr>
          <w:ilvl w:val="0"/>
          <w:numId w:val="20"/>
        </w:numPr>
        <w:jc w:val="both"/>
        <w:rPr>
          <w:rFonts w:ascii="Arial" w:hAnsi="Arial" w:cs="Arial"/>
          <w:sz w:val="24"/>
          <w:szCs w:val="24"/>
        </w:rPr>
      </w:pPr>
      <w:r w:rsidRPr="00A016F7">
        <w:rPr>
          <w:rFonts w:ascii="Arial" w:hAnsi="Arial" w:cs="Arial"/>
          <w:sz w:val="24"/>
          <w:szCs w:val="24"/>
        </w:rPr>
        <w:t xml:space="preserve">Rundweg um den Schwanenteich ohne Einbeziehung der Stellflächen mit Errichtung eines Fußgängerüberweges </w:t>
      </w:r>
    </w:p>
    <w:p w:rsidR="00F97B34" w:rsidRPr="00A016F7" w:rsidRDefault="00F97B34" w:rsidP="00F97B34">
      <w:pPr>
        <w:jc w:val="both"/>
        <w:rPr>
          <w:rFonts w:ascii="Arial" w:hAnsi="Arial" w:cs="Arial"/>
          <w:sz w:val="24"/>
          <w:szCs w:val="24"/>
        </w:rPr>
      </w:pPr>
      <w:r w:rsidRPr="00A016F7">
        <w:rPr>
          <w:rFonts w:ascii="Arial" w:hAnsi="Arial" w:cs="Arial"/>
          <w:sz w:val="24"/>
          <w:szCs w:val="24"/>
        </w:rPr>
        <w:t xml:space="preserve">Der Bau- und Umweltausschuss gibt seine mehrheitliche Empfehlung zu Variante 2. </w:t>
      </w:r>
    </w:p>
    <w:p w:rsidR="00F97B34"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sz w:val="24"/>
          <w:szCs w:val="24"/>
        </w:rPr>
      </w:pPr>
    </w:p>
    <w:p w:rsidR="00F97B34" w:rsidRPr="00A016F7" w:rsidRDefault="00F97B34" w:rsidP="00F97B34">
      <w:pPr>
        <w:jc w:val="both"/>
        <w:rPr>
          <w:rFonts w:ascii="Arial" w:hAnsi="Arial" w:cs="Arial"/>
          <w:b/>
          <w:sz w:val="24"/>
          <w:szCs w:val="24"/>
        </w:rPr>
      </w:pPr>
      <w:r w:rsidRPr="00A016F7">
        <w:rPr>
          <w:rFonts w:ascii="Arial" w:hAnsi="Arial" w:cs="Arial"/>
          <w:b/>
          <w:sz w:val="24"/>
          <w:szCs w:val="24"/>
        </w:rPr>
        <w:t>Beschluss-Nr. 328-14/19</w:t>
      </w:r>
    </w:p>
    <w:p w:rsidR="00F97B34" w:rsidRPr="00A016F7" w:rsidRDefault="00F97B34" w:rsidP="00F97B34">
      <w:pPr>
        <w:jc w:val="both"/>
        <w:rPr>
          <w:rFonts w:ascii="Arial" w:hAnsi="Arial" w:cs="Arial"/>
          <w:b/>
          <w:sz w:val="24"/>
          <w:szCs w:val="24"/>
        </w:rPr>
      </w:pPr>
      <w:r w:rsidRPr="00A016F7">
        <w:rPr>
          <w:rFonts w:ascii="Arial" w:hAnsi="Arial" w:cs="Arial"/>
          <w:b/>
          <w:sz w:val="24"/>
          <w:szCs w:val="24"/>
        </w:rPr>
        <w:t xml:space="preserve">Erhebung Straßenausbaubeiträge in der Salz-, J.-S.-Bach- und Goethestraße </w:t>
      </w:r>
    </w:p>
    <w:p w:rsidR="00F97B34" w:rsidRPr="00A016F7" w:rsidRDefault="00F97B34" w:rsidP="00F97B34">
      <w:pPr>
        <w:jc w:val="both"/>
        <w:rPr>
          <w:rFonts w:ascii="Arial" w:hAnsi="Arial" w:cs="Arial"/>
          <w:sz w:val="24"/>
          <w:szCs w:val="24"/>
        </w:rPr>
      </w:pPr>
      <w:r w:rsidRPr="00A016F7">
        <w:rPr>
          <w:rFonts w:ascii="Arial" w:hAnsi="Arial" w:cs="Arial"/>
          <w:sz w:val="24"/>
          <w:szCs w:val="24"/>
        </w:rPr>
        <w:t>Die Empfehlung des Bau</w:t>
      </w:r>
      <w:r>
        <w:rPr>
          <w:rFonts w:ascii="Arial" w:hAnsi="Arial" w:cs="Arial"/>
          <w:sz w:val="24"/>
          <w:szCs w:val="24"/>
        </w:rPr>
        <w:t>- und Umwelt</w:t>
      </w:r>
      <w:r w:rsidRPr="00A016F7">
        <w:rPr>
          <w:rFonts w:ascii="Arial" w:hAnsi="Arial" w:cs="Arial"/>
          <w:sz w:val="24"/>
          <w:szCs w:val="24"/>
        </w:rPr>
        <w:t>ausschusses liegt vor. Wenn die Zustimmung des Beschlusses erfolgt, soll eine Anliegerversammlung anberaumt werden.</w:t>
      </w:r>
    </w:p>
    <w:p w:rsidR="00F97B34" w:rsidRPr="00A016F7" w:rsidRDefault="00F97B34" w:rsidP="00F97B34">
      <w:pPr>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06. Beschluss-Nr. 104-14/19</w:t>
      </w: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 xml:space="preserve">      Vergabe von Bauleistungen für den Ausbau der Dr.-Kremser-Straße in </w:t>
      </w:r>
      <w:proofErr w:type="spellStart"/>
      <w:r w:rsidRPr="00A016F7">
        <w:rPr>
          <w:rFonts w:ascii="Arial" w:hAnsi="Arial" w:cs="Arial"/>
          <w:sz w:val="24"/>
          <w:szCs w:val="24"/>
          <w:u w:val="single"/>
        </w:rPr>
        <w:t>Sülzhayn</w:t>
      </w:r>
      <w:proofErr w:type="spellEnd"/>
    </w:p>
    <w:p w:rsidR="00F97B34" w:rsidRPr="00A016F7" w:rsidRDefault="00F97B34" w:rsidP="00F97B34">
      <w:pPr>
        <w:pStyle w:val="KeinLeerraum"/>
        <w:jc w:val="both"/>
        <w:rPr>
          <w:rFonts w:ascii="Arial" w:hAnsi="Arial" w:cs="Arial"/>
          <w:sz w:val="24"/>
          <w:szCs w:val="24"/>
        </w:rPr>
      </w:pPr>
      <w:r>
        <w:rPr>
          <w:rFonts w:ascii="Arial" w:hAnsi="Arial" w:cs="Arial"/>
          <w:sz w:val="24"/>
          <w:szCs w:val="24"/>
        </w:rPr>
        <w:t>Der Bürgermeister erklärte den Beschluss anhand der Vorlage</w:t>
      </w:r>
      <w:r w:rsidRPr="00A016F7">
        <w:rPr>
          <w:rFonts w:ascii="Arial" w:hAnsi="Arial" w:cs="Arial"/>
          <w:sz w:val="24"/>
          <w:szCs w:val="24"/>
        </w:rPr>
        <w:t>. Herr Kuß verwies darauf, dass der Bewilligungsbescheid für den 1. Bauabschnitt vorliegt. Er verweist darauf, dass „vorbehaltlich der Bewilligung der Fördermittel“ bedeutet, dass dies eine Gemeinschaftsmaßnahme ist. Dies heißt, es kann nur gemeinsam vergeben werden. Die einstimmige Empfehlung des Bau</w:t>
      </w:r>
      <w:r>
        <w:rPr>
          <w:rFonts w:ascii="Arial" w:hAnsi="Arial" w:cs="Arial"/>
          <w:sz w:val="24"/>
          <w:szCs w:val="24"/>
        </w:rPr>
        <w:t>- und Vergabe</w:t>
      </w:r>
      <w:r w:rsidRPr="00A016F7">
        <w:rPr>
          <w:rFonts w:ascii="Arial" w:hAnsi="Arial" w:cs="Arial"/>
          <w:sz w:val="24"/>
          <w:szCs w:val="24"/>
        </w:rPr>
        <w:t xml:space="preserve">ausschusses liegt vor. </w:t>
      </w:r>
    </w:p>
    <w:p w:rsidR="00F97B34" w:rsidRPr="00A016F7" w:rsidRDefault="00F97B34" w:rsidP="00F97B34">
      <w:pPr>
        <w:pStyle w:val="KeinLeerraum"/>
        <w:jc w:val="both"/>
        <w:rPr>
          <w:rFonts w:ascii="Arial" w:hAnsi="Arial" w:cs="Arial"/>
          <w:sz w:val="24"/>
          <w:szCs w:val="24"/>
        </w:rPr>
      </w:pPr>
      <w:r w:rsidRPr="00A016F7">
        <w:rPr>
          <w:rFonts w:ascii="Arial" w:hAnsi="Arial" w:cs="Arial"/>
          <w:sz w:val="24"/>
          <w:szCs w:val="24"/>
        </w:rPr>
        <w:t>Der Haupt- und Vergabeausschuss beschließt die Leistungen vorbehaltlich der Bewilligung der Fördermittel an Mütze &amp; Rätzel Bauunternehmen GmbH, Am Bauergarten 7, 06642 Kaiserpfalz, zu vergeben. Der Beschluss wurde einstimmig gefasst.</w:t>
      </w: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lastRenderedPageBreak/>
        <w:t>07. Beschluss-Nr. 105-14/19</w:t>
      </w:r>
    </w:p>
    <w:p w:rsidR="00F97B34" w:rsidRDefault="00F97B34" w:rsidP="00F97B34">
      <w:pPr>
        <w:pStyle w:val="KeinLeerraum"/>
        <w:jc w:val="both"/>
        <w:rPr>
          <w:rFonts w:ascii="Arial" w:hAnsi="Arial" w:cs="Arial"/>
          <w:sz w:val="24"/>
          <w:szCs w:val="24"/>
          <w:u w:val="single"/>
        </w:rPr>
      </w:pPr>
      <w:r w:rsidRPr="00A016F7">
        <w:rPr>
          <w:rFonts w:ascii="Arial" w:hAnsi="Arial" w:cs="Arial"/>
          <w:sz w:val="24"/>
          <w:szCs w:val="24"/>
          <w:u w:val="single"/>
        </w:rPr>
        <w:t xml:space="preserve">      Abschluss eines Leasingvertrages für einen Kompakttraktor inkl. Anbauteile für </w:t>
      </w:r>
      <w:r>
        <w:rPr>
          <w:rFonts w:ascii="Arial" w:hAnsi="Arial" w:cs="Arial"/>
          <w:sz w:val="24"/>
          <w:szCs w:val="24"/>
          <w:u w:val="single"/>
        </w:rPr>
        <w:t xml:space="preserve"> </w:t>
      </w:r>
    </w:p>
    <w:p w:rsidR="00F97B34" w:rsidRPr="00A016F7" w:rsidRDefault="00F97B34" w:rsidP="00F97B34">
      <w:pPr>
        <w:pStyle w:val="KeinLeerraum"/>
        <w:jc w:val="both"/>
        <w:rPr>
          <w:rFonts w:ascii="Arial" w:hAnsi="Arial" w:cs="Arial"/>
          <w:sz w:val="24"/>
          <w:szCs w:val="24"/>
          <w:u w:val="single"/>
        </w:rPr>
      </w:pPr>
      <w:r>
        <w:rPr>
          <w:rFonts w:ascii="Arial" w:hAnsi="Arial" w:cs="Arial"/>
          <w:sz w:val="24"/>
          <w:szCs w:val="24"/>
          <w:u w:val="single"/>
        </w:rPr>
        <w:t xml:space="preserve">      </w:t>
      </w:r>
      <w:r w:rsidRPr="00A016F7">
        <w:rPr>
          <w:rFonts w:ascii="Arial" w:hAnsi="Arial" w:cs="Arial"/>
          <w:sz w:val="24"/>
          <w:szCs w:val="24"/>
          <w:u w:val="single"/>
        </w:rPr>
        <w:t>den Bauhof</w:t>
      </w:r>
    </w:p>
    <w:p w:rsidR="00F97B34" w:rsidRPr="00A016F7" w:rsidRDefault="00F97B34" w:rsidP="00F97B34">
      <w:pPr>
        <w:pStyle w:val="KeinLeerraum"/>
        <w:jc w:val="both"/>
        <w:rPr>
          <w:rFonts w:ascii="Arial" w:hAnsi="Arial" w:cs="Arial"/>
          <w:sz w:val="24"/>
          <w:szCs w:val="24"/>
        </w:rPr>
      </w:pPr>
      <w:r w:rsidRPr="00A016F7">
        <w:rPr>
          <w:rFonts w:ascii="Arial" w:hAnsi="Arial" w:cs="Arial"/>
          <w:sz w:val="24"/>
          <w:szCs w:val="24"/>
        </w:rPr>
        <w:t xml:space="preserve">Der Bürgermeister erklärte den Beschluss anhand der Vorlage. Hierzu gab es keine Anmerkungen. Der Haupt- und Vergabeausschuss der Stadt Ellrich beschließt den Abschluss eines Leasingvertrages nach erfolgter Auswertung der eingegangenen Angebote an </w:t>
      </w:r>
      <w:proofErr w:type="spellStart"/>
      <w:r w:rsidRPr="00A016F7">
        <w:rPr>
          <w:rFonts w:ascii="Arial" w:hAnsi="Arial" w:cs="Arial"/>
          <w:sz w:val="24"/>
          <w:szCs w:val="24"/>
        </w:rPr>
        <w:t>Agrar</w:t>
      </w:r>
      <w:proofErr w:type="spellEnd"/>
      <w:r w:rsidRPr="00A016F7">
        <w:rPr>
          <w:rFonts w:ascii="Arial" w:hAnsi="Arial" w:cs="Arial"/>
          <w:sz w:val="24"/>
          <w:szCs w:val="24"/>
        </w:rPr>
        <w:t xml:space="preserve"> Markt Deppe GmbH, </w:t>
      </w:r>
      <w:proofErr w:type="spellStart"/>
      <w:r w:rsidRPr="00A016F7">
        <w:rPr>
          <w:rFonts w:ascii="Arial" w:hAnsi="Arial" w:cs="Arial"/>
          <w:sz w:val="24"/>
          <w:szCs w:val="24"/>
        </w:rPr>
        <w:t>Barbiser</w:t>
      </w:r>
      <w:proofErr w:type="spellEnd"/>
      <w:r w:rsidRPr="00A016F7">
        <w:rPr>
          <w:rFonts w:ascii="Arial" w:hAnsi="Arial" w:cs="Arial"/>
          <w:sz w:val="24"/>
          <w:szCs w:val="24"/>
        </w:rPr>
        <w:t xml:space="preserve"> Straße 134, 37431 Bad Lauterberg zu vergeben. Der Beschluss wurde einstimmig gefasst.</w:t>
      </w: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p>
    <w:p w:rsidR="00F97B34" w:rsidRPr="00A016F7" w:rsidRDefault="00F97B34" w:rsidP="00F97B34">
      <w:pPr>
        <w:pStyle w:val="KeinLeerraum"/>
        <w:jc w:val="both"/>
        <w:rPr>
          <w:rFonts w:ascii="Arial" w:hAnsi="Arial" w:cs="Arial"/>
          <w:sz w:val="24"/>
          <w:szCs w:val="24"/>
        </w:rPr>
      </w:pPr>
      <w:r w:rsidRPr="00A016F7">
        <w:rPr>
          <w:rFonts w:ascii="Arial" w:hAnsi="Arial" w:cs="Arial"/>
          <w:sz w:val="24"/>
          <w:szCs w:val="24"/>
        </w:rPr>
        <w:t>Im Anschluss stellte der Bürgermeister die Nichtöffentlichkeit her.</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Für die öffentliche Sitzung:</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Ellrich, d</w:t>
      </w:r>
      <w:r>
        <w:rPr>
          <w:rFonts w:ascii="Arial" w:hAnsi="Arial" w:cs="Arial"/>
          <w:sz w:val="24"/>
          <w:szCs w:val="24"/>
        </w:rPr>
        <w:t>en 02</w:t>
      </w:r>
      <w:r w:rsidRPr="00A016F7">
        <w:rPr>
          <w:rFonts w:ascii="Arial" w:hAnsi="Arial" w:cs="Arial"/>
          <w:sz w:val="24"/>
          <w:szCs w:val="24"/>
        </w:rPr>
        <w:t>.04.2019</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Sarah Krieghoff</w:t>
      </w:r>
      <w:r w:rsidRPr="00A016F7">
        <w:rPr>
          <w:rFonts w:ascii="Arial" w:hAnsi="Arial" w:cs="Arial"/>
          <w:sz w:val="24"/>
          <w:szCs w:val="24"/>
        </w:rPr>
        <w:tab/>
      </w:r>
      <w:r w:rsidRPr="00A016F7">
        <w:rPr>
          <w:rFonts w:ascii="Arial" w:hAnsi="Arial" w:cs="Arial"/>
          <w:sz w:val="24"/>
          <w:szCs w:val="24"/>
        </w:rPr>
        <w:tab/>
      </w:r>
      <w:r w:rsidRPr="00A016F7">
        <w:rPr>
          <w:rFonts w:ascii="Arial" w:hAnsi="Arial" w:cs="Arial"/>
          <w:sz w:val="24"/>
          <w:szCs w:val="24"/>
        </w:rPr>
        <w:tab/>
      </w:r>
      <w:r w:rsidRPr="00A016F7">
        <w:rPr>
          <w:rFonts w:ascii="Arial" w:hAnsi="Arial" w:cs="Arial"/>
          <w:sz w:val="24"/>
          <w:szCs w:val="24"/>
        </w:rPr>
        <w:tab/>
        <w:t>Henry Pasenow</w:t>
      </w:r>
    </w:p>
    <w:p w:rsidR="00F97B34" w:rsidRPr="00A016F7" w:rsidRDefault="00F97B34" w:rsidP="00F97B34">
      <w:pPr>
        <w:pStyle w:val="KeinLeerraum"/>
        <w:rPr>
          <w:rFonts w:ascii="Arial" w:hAnsi="Arial" w:cs="Arial"/>
          <w:sz w:val="24"/>
          <w:szCs w:val="24"/>
        </w:rPr>
      </w:pPr>
      <w:r w:rsidRPr="00A016F7">
        <w:rPr>
          <w:rFonts w:ascii="Arial" w:hAnsi="Arial" w:cs="Arial"/>
          <w:sz w:val="24"/>
          <w:szCs w:val="24"/>
        </w:rPr>
        <w:t>Protokollführerin</w:t>
      </w:r>
      <w:r w:rsidRPr="00A016F7">
        <w:rPr>
          <w:rFonts w:ascii="Arial" w:hAnsi="Arial" w:cs="Arial"/>
          <w:sz w:val="24"/>
          <w:szCs w:val="24"/>
        </w:rPr>
        <w:tab/>
      </w:r>
      <w:r w:rsidRPr="00A016F7">
        <w:rPr>
          <w:rFonts w:ascii="Arial" w:hAnsi="Arial" w:cs="Arial"/>
          <w:sz w:val="24"/>
          <w:szCs w:val="24"/>
        </w:rPr>
        <w:tab/>
      </w:r>
      <w:r w:rsidRPr="00A016F7">
        <w:rPr>
          <w:rFonts w:ascii="Arial" w:hAnsi="Arial" w:cs="Arial"/>
          <w:sz w:val="24"/>
          <w:szCs w:val="24"/>
        </w:rPr>
        <w:tab/>
      </w:r>
      <w:r w:rsidRPr="00A016F7">
        <w:rPr>
          <w:rFonts w:ascii="Arial" w:hAnsi="Arial" w:cs="Arial"/>
          <w:sz w:val="24"/>
          <w:szCs w:val="24"/>
        </w:rPr>
        <w:tab/>
        <w:t>Bürgermeister</w:t>
      </w:r>
    </w:p>
    <w:p w:rsidR="00F97B34" w:rsidRPr="00A016F7"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Default="00F97B34" w:rsidP="00F97B34">
      <w:pPr>
        <w:pStyle w:val="KeinLeerraum"/>
        <w:rPr>
          <w:rFonts w:ascii="Arial" w:hAnsi="Arial" w:cs="Arial"/>
          <w:sz w:val="24"/>
          <w:szCs w:val="24"/>
        </w:rPr>
      </w:pPr>
    </w:p>
    <w:p w:rsidR="00F97B34" w:rsidRPr="00A016F7" w:rsidRDefault="00F97B34" w:rsidP="00F97B34">
      <w:pPr>
        <w:pStyle w:val="KeinLeerraum"/>
        <w:rPr>
          <w:rFonts w:ascii="Arial" w:hAnsi="Arial" w:cs="Arial"/>
          <w:sz w:val="24"/>
          <w:szCs w:val="24"/>
        </w:rPr>
      </w:pPr>
    </w:p>
    <w:p w:rsidR="00F97B34" w:rsidRPr="00A016F7" w:rsidRDefault="00F97B34" w:rsidP="00F97B34">
      <w:pPr>
        <w:tabs>
          <w:tab w:val="left" w:pos="2920"/>
          <w:tab w:val="left" w:pos="5100"/>
          <w:tab w:val="left" w:pos="7960"/>
        </w:tabs>
        <w:rPr>
          <w:rFonts w:ascii="Arial" w:hAnsi="Arial" w:cs="Arial"/>
          <w:sz w:val="24"/>
          <w:szCs w:val="24"/>
        </w:rPr>
      </w:pPr>
    </w:p>
    <w:p w:rsidR="00F97B34" w:rsidRPr="00A016F7" w:rsidRDefault="00F97B34" w:rsidP="00F97B34">
      <w:pPr>
        <w:rPr>
          <w:rFonts w:ascii="Arial" w:hAnsi="Arial" w:cs="Arial"/>
          <w:sz w:val="24"/>
          <w:szCs w:val="24"/>
        </w:rPr>
      </w:pPr>
    </w:p>
    <w:p w:rsidR="00F97B34" w:rsidRPr="00A016F7" w:rsidRDefault="00F97B34" w:rsidP="00F97B34">
      <w:pPr>
        <w:rPr>
          <w:rFonts w:ascii="Arial" w:hAnsi="Arial" w:cs="Arial"/>
          <w:sz w:val="24"/>
          <w:szCs w:val="24"/>
        </w:rPr>
      </w:pPr>
    </w:p>
    <w:p w:rsidR="00F97B34" w:rsidRPr="00A016F7" w:rsidRDefault="00F97B34" w:rsidP="00F97B34">
      <w:pPr>
        <w:rPr>
          <w:rFonts w:ascii="Arial" w:hAnsi="Arial" w:cs="Arial"/>
          <w:sz w:val="24"/>
          <w:szCs w:val="24"/>
        </w:rPr>
      </w:pPr>
    </w:p>
    <w:p w:rsidR="00F97B34" w:rsidRPr="00A016F7" w:rsidRDefault="00F97B34" w:rsidP="00F97B34">
      <w:pPr>
        <w:rPr>
          <w:rFonts w:ascii="Arial" w:hAnsi="Arial" w:cs="Arial"/>
          <w:sz w:val="24"/>
          <w:szCs w:val="24"/>
        </w:rPr>
      </w:pPr>
    </w:p>
    <w:p w:rsidR="00F97B34" w:rsidRPr="00A016F7" w:rsidRDefault="00F97B34" w:rsidP="00F97B34">
      <w:pPr>
        <w:rPr>
          <w:rFonts w:ascii="Arial" w:hAnsi="Arial" w:cs="Arial"/>
          <w:sz w:val="24"/>
          <w:szCs w:val="24"/>
        </w:rPr>
      </w:pPr>
    </w:p>
    <w:p w:rsidR="00F97B34" w:rsidRPr="00D52E62" w:rsidRDefault="00F97B34" w:rsidP="002B13E9">
      <w:pPr>
        <w:jc w:val="both"/>
        <w:rPr>
          <w:rFonts w:ascii="Arial" w:hAnsi="Arial" w:cs="Arial"/>
          <w:sz w:val="22"/>
          <w:szCs w:val="22"/>
        </w:rPr>
      </w:pPr>
    </w:p>
    <w:sectPr w:rsidR="00F97B34"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95955F5"/>
    <w:multiLevelType w:val="hybridMultilevel"/>
    <w:tmpl w:val="C7A2165C"/>
    <w:lvl w:ilvl="0" w:tplc="48B0EB84">
      <w:numFmt w:val="bullet"/>
      <w:lvlText w:val="-"/>
      <w:lvlJc w:val="left"/>
      <w:pPr>
        <w:ind w:left="1146" w:hanging="360"/>
      </w:pPr>
      <w:rPr>
        <w:rFonts w:ascii="Calibri" w:eastAsiaTheme="minorHAnsi" w:hAnsi="Calibri" w:cstheme="minorBidi"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0" w15:restartNumberingAfterBreak="0">
    <w:nsid w:val="39E11A2F"/>
    <w:multiLevelType w:val="hybridMultilevel"/>
    <w:tmpl w:val="802EEF68"/>
    <w:lvl w:ilvl="0" w:tplc="48B0EB84">
      <w:numFmt w:val="bullet"/>
      <w:lvlText w:val="-"/>
      <w:lvlJc w:val="left"/>
      <w:pPr>
        <w:ind w:left="1146" w:hanging="360"/>
      </w:pPr>
      <w:rPr>
        <w:rFonts w:ascii="Calibri" w:eastAsiaTheme="minorHAnsi" w:hAnsi="Calibri" w:cstheme="minorBidi"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1"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5DB7F15"/>
    <w:multiLevelType w:val="hybridMultilevel"/>
    <w:tmpl w:val="ED84A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71E169C"/>
    <w:multiLevelType w:val="hybridMultilevel"/>
    <w:tmpl w:val="30881EF6"/>
    <w:lvl w:ilvl="0" w:tplc="0407000B">
      <w:start w:val="1"/>
      <w:numFmt w:val="bullet"/>
      <w:lvlText w:val=""/>
      <w:lvlJc w:val="left"/>
      <w:pPr>
        <w:ind w:left="720" w:hanging="360"/>
      </w:pPr>
      <w:rPr>
        <w:rFonts w:ascii="Wingdings" w:hAnsi="Wingdings" w:hint="default"/>
      </w:rPr>
    </w:lvl>
    <w:lvl w:ilvl="1" w:tplc="268C14E4">
      <w:numFmt w:val="bullet"/>
      <w:lvlText w:val="-"/>
      <w:lvlJc w:val="left"/>
      <w:pPr>
        <w:ind w:left="1440" w:hanging="360"/>
      </w:pPr>
      <w:rPr>
        <w:rFonts w:ascii="Arial" w:eastAsia="Calibri" w:hAnsi="Arial" w:cs="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14"/>
  </w:num>
  <w:num w:numId="4">
    <w:abstractNumId w:val="1"/>
  </w:num>
  <w:num w:numId="5">
    <w:abstractNumId w:val="16"/>
  </w:num>
  <w:num w:numId="6">
    <w:abstractNumId w:val="20"/>
  </w:num>
  <w:num w:numId="7">
    <w:abstractNumId w:val="0"/>
  </w:num>
  <w:num w:numId="8">
    <w:abstractNumId w:val="5"/>
  </w:num>
  <w:num w:numId="9">
    <w:abstractNumId w:val="2"/>
  </w:num>
  <w:num w:numId="10">
    <w:abstractNumId w:val="18"/>
  </w:num>
  <w:num w:numId="11">
    <w:abstractNumId w:val="11"/>
  </w:num>
  <w:num w:numId="12">
    <w:abstractNumId w:val="8"/>
  </w:num>
  <w:num w:numId="13">
    <w:abstractNumId w:val="7"/>
  </w:num>
  <w:num w:numId="14">
    <w:abstractNumId w:val="6"/>
  </w:num>
  <w:num w:numId="15">
    <w:abstractNumId w:val="4"/>
  </w:num>
  <w:num w:numId="16">
    <w:abstractNumId w:val="12"/>
  </w:num>
  <w:num w:numId="17">
    <w:abstractNumId w:val="15"/>
  </w:num>
  <w:num w:numId="18">
    <w:abstractNumId w:val="17"/>
  </w:num>
  <w:num w:numId="19">
    <w:abstractNumId w:val="9"/>
  </w:num>
  <w:num w:numId="20">
    <w:abstractNumId w:val="1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85611"/>
    <w:rsid w:val="0029540F"/>
    <w:rsid w:val="002B13E9"/>
    <w:rsid w:val="002E2F0D"/>
    <w:rsid w:val="0032434E"/>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24D63"/>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97B34"/>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KeinLeerraumZchn">
    <w:name w:val="Kein Leerraum Zchn"/>
    <w:link w:val="KeinLeerraum"/>
    <w:uiPriority w:val="1"/>
    <w:locked/>
    <w:rsid w:val="00F97B34"/>
    <w:rPr>
      <w:rFonts w:ascii="Calibri" w:eastAsia="Calibri" w:hAnsi="Calibri"/>
    </w:rPr>
  </w:style>
  <w:style w:type="paragraph" w:styleId="KeinLeerraum">
    <w:name w:val="No Spacing"/>
    <w:link w:val="KeinLeerraumZchn"/>
    <w:uiPriority w:val="1"/>
    <w:qFormat/>
    <w:rsid w:val="00F97B34"/>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1262</Words>
  <Characters>7957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2</cp:revision>
  <cp:lastPrinted>2000-11-22T14:32:00Z</cp:lastPrinted>
  <dcterms:created xsi:type="dcterms:W3CDTF">2019-08-27T09:34:00Z</dcterms:created>
  <dcterms:modified xsi:type="dcterms:W3CDTF">2019-08-27T09:34:00Z</dcterms:modified>
</cp:coreProperties>
</file>