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470" w:rsidRPr="00573E40" w:rsidRDefault="00573E40" w:rsidP="00573E40">
      <w:pPr>
        <w:widowControl w:val="0"/>
        <w:overflowPunct w:val="0"/>
        <w:autoSpaceDE w:val="0"/>
        <w:autoSpaceDN w:val="0"/>
        <w:adjustRightInd w:val="0"/>
        <w:spacing w:line="240" w:lineRule="atLeast"/>
        <w:jc w:val="center"/>
        <w:rPr>
          <w:b/>
          <w:bCs/>
          <w:sz w:val="32"/>
          <w:szCs w:val="32"/>
          <w:u w:val="single"/>
        </w:rPr>
      </w:pPr>
      <w:bookmarkStart w:id="0" w:name="_GoBack"/>
      <w:bookmarkEnd w:id="0"/>
      <w:r w:rsidRPr="00573E40">
        <w:rPr>
          <w:b/>
          <w:bCs/>
          <w:sz w:val="32"/>
          <w:szCs w:val="32"/>
          <w:u w:val="single"/>
        </w:rPr>
        <w:t xml:space="preserve">Zweckbestimmungen, </w:t>
      </w:r>
      <w:r w:rsidR="00B32470" w:rsidRPr="00573E40">
        <w:rPr>
          <w:b/>
          <w:bCs/>
          <w:sz w:val="32"/>
          <w:szCs w:val="32"/>
          <w:u w:val="single"/>
        </w:rPr>
        <w:t>Deckungs</w:t>
      </w:r>
      <w:r w:rsidRPr="00573E40">
        <w:rPr>
          <w:b/>
          <w:bCs/>
          <w:sz w:val="32"/>
          <w:szCs w:val="32"/>
          <w:u w:val="single"/>
        </w:rPr>
        <w:t>- und Sperrvermerke</w:t>
      </w:r>
    </w:p>
    <w:p w:rsidR="00B32470" w:rsidRDefault="00B32470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  <w:u w:val="single"/>
        </w:rPr>
      </w:pPr>
    </w:p>
    <w:p w:rsidR="00573E40" w:rsidRDefault="00573E40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  <w:u w:val="single"/>
        </w:rPr>
      </w:pPr>
    </w:p>
    <w:p w:rsidR="00A52226" w:rsidRDefault="00417B3B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B23743">
        <w:t xml:space="preserve">Gemäß </w:t>
      </w:r>
      <w:r w:rsidRPr="00B23743">
        <w:rPr>
          <w:b/>
        </w:rPr>
        <w:t>§</w:t>
      </w:r>
      <w:r w:rsidRPr="00E20AB8">
        <w:rPr>
          <w:b/>
        </w:rPr>
        <w:t xml:space="preserve"> 17 (1) ThürGemHV</w:t>
      </w:r>
      <w:r w:rsidRPr="00305638">
        <w:t xml:space="preserve"> sind die Einnahmen zweckgebunden für die</w:t>
      </w:r>
    </w:p>
    <w:p w:rsidR="00417B3B" w:rsidRDefault="00417B3B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305638">
        <w:t>Ausgaben der beteiligten Stelle:</w:t>
      </w:r>
    </w:p>
    <w:p w:rsidR="005531B1" w:rsidRDefault="005531B1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B06B00" w:rsidRPr="00305638" w:rsidRDefault="00B06B00" w:rsidP="00DF3BC6">
      <w:pPr>
        <w:widowControl w:val="0"/>
        <w:numPr>
          <w:ilvl w:val="0"/>
          <w:numId w:val="24"/>
        </w:numPr>
        <w:tabs>
          <w:tab w:val="clear" w:pos="1080"/>
          <w:tab w:val="num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hanging="720"/>
      </w:pPr>
      <w:r>
        <w:t>Ring 02</w:t>
      </w:r>
      <w:r w:rsidRPr="00305638">
        <w:t>: die Hst.</w:t>
      </w:r>
      <w:r>
        <w:tab/>
      </w:r>
      <w:r w:rsidR="00E047B4">
        <w:t>4820</w:t>
      </w:r>
      <w:r w:rsidRPr="00305638">
        <w:t>.1</w:t>
      </w:r>
      <w:r w:rsidR="00E047B4">
        <w:t>74</w:t>
      </w:r>
      <w:r w:rsidRPr="00305638">
        <w:t>00</w:t>
      </w:r>
      <w:r>
        <w:t>0</w:t>
      </w:r>
      <w:r w:rsidR="00DF3BC6">
        <w:tab/>
      </w:r>
      <w:r w:rsidRPr="00305638">
        <w:t>zu Gunsten der Hst.</w:t>
      </w:r>
      <w:r w:rsidR="00DF3BC6">
        <w:t xml:space="preserve"> </w:t>
      </w:r>
      <w:r w:rsidR="00E047B4">
        <w:t>4820</w:t>
      </w:r>
      <w:r w:rsidRPr="00305638">
        <w:t>.</w:t>
      </w:r>
      <w:r w:rsidR="00E047B4">
        <w:t>78800</w:t>
      </w:r>
      <w:r>
        <w:t>0,</w:t>
      </w:r>
    </w:p>
    <w:p w:rsidR="0024673D" w:rsidRDefault="00850245" w:rsidP="00DF3BC6">
      <w:pPr>
        <w:widowControl w:val="0"/>
        <w:numPr>
          <w:ilvl w:val="0"/>
          <w:numId w:val="24"/>
        </w:numPr>
        <w:tabs>
          <w:tab w:val="clear" w:pos="1080"/>
          <w:tab w:val="num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hanging="720"/>
      </w:pPr>
      <w:r>
        <w:t>Ring 75</w:t>
      </w:r>
      <w:r w:rsidR="00417B3B" w:rsidRPr="00305638">
        <w:t>: die Hst.</w:t>
      </w:r>
      <w:r w:rsidR="00BE7233">
        <w:tab/>
      </w:r>
      <w:r w:rsidR="00417B3B" w:rsidRPr="00305638">
        <w:t>7500.16100</w:t>
      </w:r>
      <w:r>
        <w:t>0</w:t>
      </w:r>
      <w:r w:rsidR="00DF3BC6">
        <w:tab/>
      </w:r>
      <w:r w:rsidR="00417B3B" w:rsidRPr="00305638">
        <w:t>zu Gunsten der Hst. 7500.51010</w:t>
      </w:r>
      <w:r>
        <w:t>0</w:t>
      </w:r>
      <w:r w:rsidR="00F831DF">
        <w:t>,</w:t>
      </w:r>
      <w:r w:rsidR="00417B3B" w:rsidRPr="00305638">
        <w:t xml:space="preserve"> </w:t>
      </w:r>
    </w:p>
    <w:p w:rsidR="00F831DF" w:rsidRDefault="00850245" w:rsidP="00DF3BC6">
      <w:pPr>
        <w:widowControl w:val="0"/>
        <w:numPr>
          <w:ilvl w:val="0"/>
          <w:numId w:val="24"/>
        </w:numPr>
        <w:tabs>
          <w:tab w:val="clear" w:pos="1080"/>
          <w:tab w:val="num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hanging="720"/>
      </w:pPr>
      <w:r>
        <w:t>Ring 76</w:t>
      </w:r>
      <w:r w:rsidR="00417B3B" w:rsidRPr="00305638">
        <w:t>: die Hst.</w:t>
      </w:r>
      <w:r w:rsidR="00BE7233">
        <w:tab/>
      </w:r>
      <w:r w:rsidR="00417B3B" w:rsidRPr="00305638">
        <w:t>7510.17100</w:t>
      </w:r>
      <w:r>
        <w:t>0</w:t>
      </w:r>
      <w:r w:rsidR="00DF3BC6">
        <w:tab/>
      </w:r>
      <w:r w:rsidR="00417B3B" w:rsidRPr="00305638">
        <w:t>zu Gunsten der Hst. 7510.51020</w:t>
      </w:r>
      <w:r>
        <w:t>0</w:t>
      </w:r>
      <w:r w:rsidR="0077270C">
        <w:t>.</w:t>
      </w:r>
    </w:p>
    <w:p w:rsidR="00B32470" w:rsidRDefault="00B32470" w:rsidP="00B32470">
      <w:pPr>
        <w:widowControl w:val="0"/>
        <w:overflowPunct w:val="0"/>
        <w:autoSpaceDE w:val="0"/>
        <w:autoSpaceDN w:val="0"/>
        <w:adjustRightInd w:val="0"/>
      </w:pPr>
    </w:p>
    <w:p w:rsidR="0077270C" w:rsidRPr="00B23743" w:rsidRDefault="0077270C" w:rsidP="00B32470">
      <w:pPr>
        <w:widowControl w:val="0"/>
        <w:overflowPunct w:val="0"/>
        <w:autoSpaceDE w:val="0"/>
        <w:autoSpaceDN w:val="0"/>
        <w:adjustRightInd w:val="0"/>
      </w:pPr>
    </w:p>
    <w:p w:rsidR="002200E6" w:rsidRPr="00B23743" w:rsidRDefault="002200E6" w:rsidP="00B32470">
      <w:pPr>
        <w:widowControl w:val="0"/>
        <w:overflowPunct w:val="0"/>
        <w:autoSpaceDE w:val="0"/>
        <w:autoSpaceDN w:val="0"/>
        <w:adjustRightInd w:val="0"/>
      </w:pPr>
    </w:p>
    <w:p w:rsidR="00417B3B" w:rsidRPr="00305638" w:rsidRDefault="00417B3B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305638">
        <w:t xml:space="preserve">Gemäß </w:t>
      </w:r>
      <w:r w:rsidRPr="00E20AB8">
        <w:rPr>
          <w:b/>
        </w:rPr>
        <w:t>§ 17 (2) ThürGemHV</w:t>
      </w:r>
      <w:r w:rsidRPr="00305638">
        <w:t xml:space="preserve"> </w:t>
      </w:r>
      <w:r w:rsidR="00DF3BC6" w:rsidRPr="00305638">
        <w:t>w</w:t>
      </w:r>
      <w:r w:rsidR="00DF3BC6">
        <w:t>erden</w:t>
      </w:r>
      <w:r w:rsidRPr="00305638">
        <w:t xml:space="preserve"> die unechte Deckungsfähigkeit</w:t>
      </w:r>
    </w:p>
    <w:p w:rsidR="00417B3B" w:rsidRDefault="00417B3B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305638">
        <w:t>(Mehreinnahmen berechtigen zu Mehrausgaben) erklärt bei:</w:t>
      </w:r>
    </w:p>
    <w:p w:rsidR="005531B1" w:rsidRDefault="005531B1" w:rsidP="00417B3B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DF3BC6" w:rsidRDefault="00DF3BC6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00: der Hst.</w:t>
      </w:r>
      <w:r>
        <w:tab/>
        <w:t>0009.162000</w:t>
      </w:r>
      <w:r w:rsidR="00D27CC0">
        <w:tab/>
      </w:r>
      <w:r>
        <w:t>zu Gunsten der Hst. 0009.400000,</w:t>
      </w:r>
    </w:p>
    <w:p w:rsidR="00DF3BC6" w:rsidRDefault="00D27CC0" w:rsidP="00D27CC0">
      <w:pPr>
        <w:widowControl w:val="0"/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left="720"/>
      </w:pPr>
      <w:r>
        <w:tab/>
      </w:r>
      <w:r>
        <w:tab/>
      </w:r>
      <w:r w:rsidR="00DF3BC6">
        <w:t xml:space="preserve">0009.638009, 0009.653000, </w:t>
      </w:r>
    </w:p>
    <w:p w:rsidR="00DF3BC6" w:rsidRDefault="00D27CC0" w:rsidP="00D27CC0">
      <w:pPr>
        <w:widowControl w:val="0"/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left="720"/>
      </w:pPr>
      <w:r>
        <w:tab/>
      </w:r>
      <w:r>
        <w:tab/>
      </w:r>
      <w:r w:rsidR="00DF3BC6">
        <w:t>0009.654000 und 0009.660000</w:t>
      </w:r>
    </w:p>
    <w:p w:rsidR="00417B3B" w:rsidRDefault="00850245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05</w:t>
      </w:r>
      <w:r w:rsidR="00417B3B" w:rsidRPr="00305638">
        <w:t>: der Hst.</w:t>
      </w:r>
      <w:r w:rsidR="00E427B2">
        <w:tab/>
      </w:r>
      <w:r w:rsidR="00417B3B" w:rsidRPr="00305638">
        <w:t>0500.13000</w:t>
      </w:r>
      <w:r>
        <w:t>0</w:t>
      </w:r>
      <w:r w:rsidR="00D27CC0">
        <w:tab/>
      </w:r>
      <w:r w:rsidR="00417B3B" w:rsidRPr="00305638">
        <w:t>zu Gunsten der Hst. 0500.57100</w:t>
      </w:r>
      <w:r>
        <w:t>0</w:t>
      </w:r>
      <w:r w:rsidR="00417B3B" w:rsidRPr="00305638">
        <w:t>,</w:t>
      </w:r>
    </w:p>
    <w:p w:rsidR="002E5912" w:rsidRDefault="002E5912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11: der Hst.</w:t>
      </w:r>
      <w:r w:rsidR="00E427B2">
        <w:tab/>
      </w:r>
      <w:r>
        <w:t>1100.102000</w:t>
      </w:r>
      <w:r w:rsidR="00D27CC0">
        <w:tab/>
      </w:r>
      <w:r>
        <w:t>zu Gunsten der Hst. 1100.658000,</w:t>
      </w:r>
    </w:p>
    <w:p w:rsidR="00A10393" w:rsidRDefault="00A10393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12: der Hst.</w:t>
      </w:r>
      <w:r>
        <w:tab/>
        <w:t>1100.150070</w:t>
      </w:r>
      <w:r>
        <w:tab/>
        <w:t>zu Gunsten der Hst. 1100.580000,</w:t>
      </w:r>
    </w:p>
    <w:p w:rsidR="000E61FF" w:rsidRDefault="000E61FF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13: der Hst.</w:t>
      </w:r>
      <w:r>
        <w:tab/>
        <w:t>1300.171200</w:t>
      </w:r>
      <w:r w:rsidR="00D27CC0">
        <w:tab/>
      </w:r>
      <w:r>
        <w:t>zu Gunsten der Hst. 1300.718100,</w:t>
      </w:r>
    </w:p>
    <w:p w:rsidR="00417B3B" w:rsidRDefault="00850245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32</w:t>
      </w:r>
      <w:r w:rsidR="00417B3B" w:rsidRPr="00305638">
        <w:t>: der Hst.</w:t>
      </w:r>
      <w:r w:rsidR="00E427B2">
        <w:tab/>
      </w:r>
      <w:r w:rsidR="00417B3B" w:rsidRPr="00305638">
        <w:t>3210.17800</w:t>
      </w:r>
      <w:r>
        <w:t>0</w:t>
      </w:r>
      <w:r w:rsidR="00D27CC0">
        <w:tab/>
      </w:r>
      <w:r w:rsidR="00417B3B" w:rsidRPr="00305638">
        <w:t>zu Gunsten der Hst. 3210.638</w:t>
      </w:r>
      <w:r w:rsidR="00F51006">
        <w:t>321</w:t>
      </w:r>
      <w:r w:rsidR="00417B3B" w:rsidRPr="00305638">
        <w:t>,</w:t>
      </w:r>
    </w:p>
    <w:p w:rsidR="007343A4" w:rsidRDefault="00850245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33</w:t>
      </w:r>
      <w:r w:rsidR="00417B3B" w:rsidRPr="00305638">
        <w:t>: der Hst.</w:t>
      </w:r>
      <w:r w:rsidR="00E427B2">
        <w:tab/>
      </w:r>
      <w:r w:rsidR="00417B3B" w:rsidRPr="00305638">
        <w:t>33</w:t>
      </w:r>
      <w:r w:rsidR="005A24DE">
        <w:t>2</w:t>
      </w:r>
      <w:r w:rsidR="00417B3B" w:rsidRPr="00305638">
        <w:t>0.11000</w:t>
      </w:r>
      <w:r>
        <w:t>0</w:t>
      </w:r>
      <w:r w:rsidR="00D27CC0">
        <w:tab/>
      </w:r>
    </w:p>
    <w:p w:rsidR="00DB0A79" w:rsidRDefault="007343A4" w:rsidP="00D27CC0">
      <w:pPr>
        <w:widowControl w:val="0"/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left="720"/>
      </w:pPr>
      <w:r>
        <w:t>u</w:t>
      </w:r>
      <w:r w:rsidR="00DB0A79">
        <w:t xml:space="preserve">nd </w:t>
      </w:r>
      <w:r>
        <w:tab/>
      </w:r>
      <w:r w:rsidR="00DB0A79">
        <w:t>3320.17</w:t>
      </w:r>
      <w:r w:rsidR="000336E3">
        <w:t>8</w:t>
      </w:r>
      <w:r w:rsidR="00DB0A79">
        <w:t>000</w:t>
      </w:r>
      <w:r>
        <w:tab/>
      </w:r>
      <w:r w:rsidR="00417B3B" w:rsidRPr="00305638">
        <w:t>zu Gunsten</w:t>
      </w:r>
      <w:r w:rsidR="00DF3BC6">
        <w:t xml:space="preserve"> </w:t>
      </w:r>
      <w:r w:rsidR="004B4A8E">
        <w:t>d</w:t>
      </w:r>
      <w:r w:rsidR="00417B3B" w:rsidRPr="00305638">
        <w:t>er Hst. 33</w:t>
      </w:r>
      <w:r w:rsidR="005A24DE">
        <w:t>2</w:t>
      </w:r>
      <w:r w:rsidR="00417B3B" w:rsidRPr="00305638">
        <w:t>0.638</w:t>
      </w:r>
      <w:r w:rsidR="00F51006">
        <w:t>332</w:t>
      </w:r>
      <w:r w:rsidR="00417B3B" w:rsidRPr="00305638">
        <w:t>,</w:t>
      </w:r>
    </w:p>
    <w:p w:rsidR="007343A4" w:rsidRDefault="00DB0A79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>Ring 34: der Hst.</w:t>
      </w:r>
      <w:r w:rsidR="00E427B2">
        <w:tab/>
      </w:r>
      <w:r>
        <w:t>3400.110000</w:t>
      </w:r>
      <w:r w:rsidR="00D27CC0">
        <w:tab/>
      </w:r>
    </w:p>
    <w:p w:rsidR="00DB0A79" w:rsidRDefault="00DB0A79" w:rsidP="007343A4">
      <w:pPr>
        <w:widowControl w:val="0"/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ind w:left="720"/>
      </w:pPr>
      <w:r>
        <w:t>und</w:t>
      </w:r>
      <w:r w:rsidR="007343A4">
        <w:tab/>
      </w:r>
      <w:r>
        <w:t>3400.17</w:t>
      </w:r>
      <w:r w:rsidR="000336E3">
        <w:t>8</w:t>
      </w:r>
      <w:r>
        <w:t>000</w:t>
      </w:r>
      <w:r w:rsidR="007343A4">
        <w:tab/>
      </w:r>
      <w:r>
        <w:t>zu Gunsten</w:t>
      </w:r>
      <w:r w:rsidR="00DF3BC6">
        <w:t xml:space="preserve"> </w:t>
      </w:r>
      <w:r>
        <w:t>der Hst. 3400.637000,</w:t>
      </w:r>
    </w:p>
    <w:p w:rsidR="002E5912" w:rsidRDefault="002E5912" w:rsidP="00D27CC0">
      <w:pPr>
        <w:widowControl w:val="0"/>
        <w:numPr>
          <w:ilvl w:val="0"/>
          <w:numId w:val="9"/>
        </w:numPr>
        <w:tabs>
          <w:tab w:val="left" w:pos="720"/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>Ring 46: der Hst.</w:t>
      </w:r>
      <w:r w:rsidR="00E427B2">
        <w:tab/>
      </w:r>
      <w:r>
        <w:t>4640.171000</w:t>
      </w:r>
      <w:r w:rsidR="00D27CC0">
        <w:tab/>
      </w:r>
      <w:r>
        <w:t>zu Gunsten</w:t>
      </w:r>
      <w:r w:rsidR="008B2039">
        <w:t xml:space="preserve"> </w:t>
      </w:r>
      <w:r>
        <w:t>der Hst. 4640.718000,</w:t>
      </w:r>
    </w:p>
    <w:p w:rsidR="00947550" w:rsidRDefault="00947550" w:rsidP="00D27CC0">
      <w:pPr>
        <w:widowControl w:val="0"/>
        <w:numPr>
          <w:ilvl w:val="0"/>
          <w:numId w:val="9"/>
        </w:numPr>
        <w:tabs>
          <w:tab w:val="left" w:pos="720"/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>Ring 47: der Hst.</w:t>
      </w:r>
      <w:r>
        <w:tab/>
        <w:t>4641.171000</w:t>
      </w:r>
      <w:r w:rsidR="00D27CC0">
        <w:tab/>
      </w:r>
      <w:r>
        <w:t>zu Gunsten der Hst. 4641.718000</w:t>
      </w:r>
    </w:p>
    <w:p w:rsidR="006D1D46" w:rsidRDefault="002E5912" w:rsidP="00D27CC0">
      <w:pPr>
        <w:widowControl w:val="0"/>
        <w:numPr>
          <w:ilvl w:val="0"/>
          <w:numId w:val="15"/>
        </w:numPr>
        <w:tabs>
          <w:tab w:val="left" w:pos="720"/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>Ring 48: der Hst.</w:t>
      </w:r>
      <w:r w:rsidR="00E427B2">
        <w:tab/>
      </w:r>
      <w:r>
        <w:t>4830.171000</w:t>
      </w:r>
      <w:r w:rsidR="00D27CC0">
        <w:tab/>
      </w:r>
      <w:r>
        <w:t>zu Gunsten der Hst. 4830.768000</w:t>
      </w:r>
      <w:r w:rsidR="00DB0A79">
        <w:t>,</w:t>
      </w:r>
    </w:p>
    <w:p w:rsidR="002E5912" w:rsidRDefault="002E5912" w:rsidP="00D27CC0">
      <w:pPr>
        <w:widowControl w:val="0"/>
        <w:numPr>
          <w:ilvl w:val="0"/>
          <w:numId w:val="17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63</w:t>
      </w:r>
      <w:r w:rsidRPr="00305638">
        <w:t>: der Hst.</w:t>
      </w:r>
      <w:r w:rsidR="00E427B2">
        <w:tab/>
      </w:r>
      <w:r w:rsidRPr="00305638">
        <w:t>6300.</w:t>
      </w:r>
      <w:r>
        <w:t>150060</w:t>
      </w:r>
      <w:r w:rsidR="00D27CC0">
        <w:tab/>
      </w:r>
      <w:r w:rsidRPr="00305638">
        <w:t>zu Gunsten der Hst. 6300.638</w:t>
      </w:r>
      <w:r w:rsidR="00F51006">
        <w:t>632</w:t>
      </w:r>
      <w:r w:rsidRPr="00305638">
        <w:t>,</w:t>
      </w:r>
    </w:p>
    <w:p w:rsidR="007D3F57" w:rsidRDefault="00850245" w:rsidP="007D3F57">
      <w:pPr>
        <w:widowControl w:val="0"/>
        <w:numPr>
          <w:ilvl w:val="0"/>
          <w:numId w:val="9"/>
        </w:numPr>
        <w:tabs>
          <w:tab w:val="clear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left="709" w:hanging="349"/>
      </w:pPr>
      <w:r>
        <w:t>Ring 67</w:t>
      </w:r>
      <w:r w:rsidR="00417B3B" w:rsidRPr="00305638">
        <w:t>: der Hst.</w:t>
      </w:r>
      <w:r w:rsidR="00E427B2">
        <w:tab/>
      </w:r>
      <w:r w:rsidR="00613F57">
        <w:t>6700.</w:t>
      </w:r>
      <w:r w:rsidR="00F240F9">
        <w:t>15004</w:t>
      </w:r>
      <w:r>
        <w:t>0</w:t>
      </w:r>
      <w:r w:rsidR="00D27CC0">
        <w:tab/>
      </w:r>
      <w:r w:rsidR="00417B3B" w:rsidRPr="00305638">
        <w:t xml:space="preserve">zu Gunsten der Hst. </w:t>
      </w:r>
      <w:r w:rsidR="00613F57">
        <w:t>6700.638</w:t>
      </w:r>
      <w:r w:rsidR="00F97EC5">
        <w:t>670</w:t>
      </w:r>
      <w:r w:rsidR="00630C91">
        <w:t xml:space="preserve"> </w:t>
      </w:r>
      <w:r w:rsidR="007D3F57">
        <w:t xml:space="preserve">      </w:t>
      </w:r>
    </w:p>
    <w:p w:rsidR="00F97EC5" w:rsidRDefault="007D3F57" w:rsidP="007D3F57">
      <w:pPr>
        <w:widowControl w:val="0"/>
        <w:numPr>
          <w:ilvl w:val="0"/>
          <w:numId w:val="9"/>
        </w:numPr>
        <w:tabs>
          <w:tab w:val="clear" w:pos="720"/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left="709" w:hanging="349"/>
      </w:pPr>
      <w:r>
        <w:t xml:space="preserve">           </w:t>
      </w:r>
      <w:r>
        <w:tab/>
      </w:r>
      <w:r>
        <w:tab/>
      </w:r>
      <w:r w:rsidR="00630C91">
        <w:t>und 6300.638633</w:t>
      </w:r>
      <w:r w:rsidR="00F97EC5">
        <w:t>,</w:t>
      </w:r>
    </w:p>
    <w:p w:rsidR="002E5912" w:rsidRDefault="00DB0A79" w:rsidP="00F97EC5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78: der Hst.</w:t>
      </w:r>
      <w:r w:rsidR="00E427B2">
        <w:tab/>
      </w:r>
      <w:r>
        <w:t>790</w:t>
      </w:r>
      <w:r w:rsidR="00002E6A">
        <w:t>1</w:t>
      </w:r>
      <w:r>
        <w:t>.</w:t>
      </w:r>
      <w:r w:rsidR="00002E6A">
        <w:t>162</w:t>
      </w:r>
      <w:r w:rsidR="007D3F57">
        <w:t>1</w:t>
      </w:r>
      <w:r w:rsidR="00002E6A">
        <w:t xml:space="preserve">00 </w:t>
      </w:r>
      <w:r w:rsidR="00D27CC0">
        <w:tab/>
      </w:r>
      <w:r>
        <w:t>zu Gunsten der Hst.</w:t>
      </w:r>
      <w:r w:rsidR="0068111A">
        <w:t xml:space="preserve"> </w:t>
      </w:r>
      <w:r w:rsidR="00417B3B" w:rsidRPr="00305638">
        <w:t>790</w:t>
      </w:r>
      <w:r w:rsidR="00F97EC5">
        <w:t>1</w:t>
      </w:r>
      <w:r w:rsidR="00417B3B" w:rsidRPr="00305638">
        <w:t>.638</w:t>
      </w:r>
      <w:r w:rsidR="00F51006">
        <w:t>79</w:t>
      </w:r>
      <w:r w:rsidR="00F97EC5">
        <w:t>4</w:t>
      </w:r>
      <w:r w:rsidR="008B2FAD">
        <w:t>,</w:t>
      </w:r>
    </w:p>
    <w:p w:rsidR="00417B3B" w:rsidRDefault="002E5912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>Ring 85: der Hst.</w:t>
      </w:r>
      <w:r w:rsidR="00E427B2">
        <w:tab/>
      </w:r>
      <w:r>
        <w:t>8550.130000</w:t>
      </w:r>
      <w:r w:rsidR="00D27CC0">
        <w:tab/>
      </w:r>
      <w:r>
        <w:t>zu Gunsten der Hst. 8550.638</w:t>
      </w:r>
      <w:r w:rsidR="00F51006">
        <w:t>850</w:t>
      </w:r>
      <w:r>
        <w:t>,</w:t>
      </w:r>
    </w:p>
    <w:p w:rsidR="003F0545" w:rsidRPr="00305638" w:rsidRDefault="004B4A8E" w:rsidP="00D27CC0">
      <w:pPr>
        <w:widowControl w:val="0"/>
        <w:tabs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ab/>
      </w:r>
      <w:r w:rsidR="00D27CC0">
        <w:tab/>
      </w:r>
      <w:r w:rsidR="003F0545">
        <w:t>und</w:t>
      </w:r>
      <w:r w:rsidR="004F1226">
        <w:t xml:space="preserve"> </w:t>
      </w:r>
      <w:r w:rsidR="003F0545">
        <w:t>8550.67100,</w:t>
      </w:r>
    </w:p>
    <w:p w:rsidR="00F97EC5" w:rsidRDefault="00E60839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88</w:t>
      </w:r>
      <w:r w:rsidR="00417B3B" w:rsidRPr="00305638">
        <w:t>: der Hst.</w:t>
      </w:r>
      <w:r w:rsidR="00E427B2">
        <w:tab/>
      </w:r>
      <w:r w:rsidR="00417B3B" w:rsidRPr="00305638">
        <w:t>8800.1</w:t>
      </w:r>
      <w:r w:rsidR="00F240F9">
        <w:t>5006</w:t>
      </w:r>
      <w:r>
        <w:t>0</w:t>
      </w:r>
      <w:r w:rsidR="00D27CC0">
        <w:tab/>
      </w:r>
      <w:r w:rsidR="00417B3B" w:rsidRPr="00305638">
        <w:t>zu Gunsten der Hst. 8800.638</w:t>
      </w:r>
      <w:r w:rsidR="003F0545">
        <w:t>88</w:t>
      </w:r>
      <w:r>
        <w:t>0</w:t>
      </w:r>
      <w:r w:rsidR="004A27B9">
        <w:t>,</w:t>
      </w:r>
    </w:p>
    <w:p w:rsidR="00417B3B" w:rsidRPr="00305638" w:rsidRDefault="002E5912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90</w:t>
      </w:r>
      <w:r w:rsidRPr="00305638">
        <w:t>: der Hst.</w:t>
      </w:r>
      <w:r w:rsidR="00E427B2">
        <w:tab/>
      </w:r>
      <w:r w:rsidRPr="00305638">
        <w:t>9000.00300</w:t>
      </w:r>
      <w:r>
        <w:t>0</w:t>
      </w:r>
      <w:r w:rsidR="00D27CC0">
        <w:tab/>
      </w:r>
      <w:r w:rsidRPr="00305638">
        <w:t>zu Gunsten der Hst. 9000.81000</w:t>
      </w:r>
      <w:r>
        <w:t>0</w:t>
      </w:r>
      <w:r w:rsidRPr="00305638">
        <w:t>,</w:t>
      </w:r>
    </w:p>
    <w:p w:rsidR="00B23743" w:rsidRDefault="008B2FAD" w:rsidP="00D27CC0">
      <w:pPr>
        <w:widowControl w:val="0"/>
        <w:numPr>
          <w:ilvl w:val="0"/>
          <w:numId w:val="9"/>
        </w:numPr>
        <w:tabs>
          <w:tab w:val="left" w:pos="3420"/>
          <w:tab w:val="left" w:pos="5387"/>
        </w:tabs>
        <w:overflowPunct w:val="0"/>
        <w:autoSpaceDE w:val="0"/>
        <w:autoSpaceDN w:val="0"/>
        <w:adjustRightInd w:val="0"/>
      </w:pPr>
      <w:r>
        <w:t xml:space="preserve">Ring </w:t>
      </w:r>
      <w:r w:rsidR="00E60839">
        <w:t>91</w:t>
      </w:r>
      <w:r>
        <w:t>: der Hst.</w:t>
      </w:r>
      <w:r w:rsidR="00E427B2">
        <w:tab/>
      </w:r>
      <w:r>
        <w:t>9000.26500</w:t>
      </w:r>
      <w:r w:rsidR="00E60839">
        <w:t>0</w:t>
      </w:r>
      <w:r w:rsidR="00D27CC0">
        <w:tab/>
      </w:r>
      <w:r>
        <w:t>zu Gunsten der Hst. 9000.84500</w:t>
      </w:r>
      <w:r w:rsidR="00E60839">
        <w:t>0</w:t>
      </w:r>
      <w:r w:rsidR="00B23743">
        <w:t>,</w:t>
      </w:r>
    </w:p>
    <w:p w:rsidR="0077270C" w:rsidRDefault="0077270C" w:rsidP="00B23743">
      <w:pPr>
        <w:widowControl w:val="0"/>
        <w:tabs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E427B2" w:rsidRDefault="00E427B2" w:rsidP="00B23743">
      <w:pPr>
        <w:widowControl w:val="0"/>
        <w:tabs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E427B2" w:rsidRDefault="00E427B2" w:rsidP="00B23743">
      <w:pPr>
        <w:widowControl w:val="0"/>
        <w:tabs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C15544" w:rsidRDefault="00A52226" w:rsidP="00D8248E">
      <w:pPr>
        <w:widowControl w:val="0"/>
        <w:overflowPunct w:val="0"/>
        <w:autoSpaceDE w:val="0"/>
        <w:autoSpaceDN w:val="0"/>
        <w:adjustRightInd w:val="0"/>
        <w:ind w:left="360"/>
      </w:pPr>
      <w:r>
        <w:t>D</w:t>
      </w:r>
      <w:r w:rsidR="00046BFD">
        <w:t xml:space="preserve">arüber hinaus dürfen </w:t>
      </w:r>
      <w:r w:rsidR="00794910">
        <w:t>Mehre</w:t>
      </w:r>
      <w:r w:rsidR="00046BFD">
        <w:t>innahmen bei</w:t>
      </w:r>
      <w:r w:rsidR="00D8248E">
        <w:t xml:space="preserve"> </w:t>
      </w:r>
      <w:r w:rsidR="00046BFD">
        <w:t>der Hst.</w:t>
      </w:r>
    </w:p>
    <w:p w:rsidR="00C15544" w:rsidRDefault="00613F57" w:rsidP="00155F04">
      <w:pPr>
        <w:pStyle w:val="Listenabsatz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ind w:left="709" w:hanging="283"/>
      </w:pPr>
      <w:r>
        <w:t>8800.</w:t>
      </w:r>
      <w:r w:rsidR="00F240F9">
        <w:t>15002</w:t>
      </w:r>
      <w:r w:rsidR="009A4A15">
        <w:t>0</w:t>
      </w:r>
      <w:r w:rsidR="00046BFD">
        <w:t xml:space="preserve"> zu Mehrausgaben in de</w:t>
      </w:r>
      <w:r w:rsidR="00C20A5F">
        <w:t>m</w:t>
      </w:r>
      <w:r w:rsidR="009A4A15">
        <w:t xml:space="preserve"> Ring 54</w:t>
      </w:r>
      <w:r w:rsidR="00C15544">
        <w:t xml:space="preserve"> und</w:t>
      </w:r>
    </w:p>
    <w:p w:rsidR="00C15544" w:rsidRDefault="00C15544" w:rsidP="00155F04">
      <w:pPr>
        <w:pStyle w:val="Listenabsatz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ind w:left="709" w:hanging="283"/>
      </w:pPr>
      <w:r>
        <w:t>0610.162002 und 0610.169002 zu Mehrausgaben in dem Ring 06</w:t>
      </w:r>
    </w:p>
    <w:p w:rsidR="00C15544" w:rsidRDefault="00C15544" w:rsidP="00D8248E">
      <w:pPr>
        <w:widowControl w:val="0"/>
        <w:overflowPunct w:val="0"/>
        <w:autoSpaceDE w:val="0"/>
        <w:autoSpaceDN w:val="0"/>
        <w:adjustRightInd w:val="0"/>
        <w:ind w:left="360"/>
      </w:pPr>
    </w:p>
    <w:p w:rsidR="00046BFD" w:rsidRDefault="00330FE7" w:rsidP="00D8248E">
      <w:pPr>
        <w:widowControl w:val="0"/>
        <w:overflowPunct w:val="0"/>
        <w:autoSpaceDE w:val="0"/>
        <w:autoSpaceDN w:val="0"/>
        <w:adjustRightInd w:val="0"/>
        <w:ind w:left="360"/>
      </w:pPr>
      <w:r>
        <w:t>v</w:t>
      </w:r>
      <w:r w:rsidR="00046BFD">
        <w:t>erwandt werden.</w:t>
      </w:r>
    </w:p>
    <w:p w:rsidR="00E977E6" w:rsidRDefault="00E977E6" w:rsidP="00330FE7">
      <w:pPr>
        <w:widowControl w:val="0"/>
        <w:tabs>
          <w:tab w:val="left" w:pos="720"/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E427B2" w:rsidRDefault="00E427B2" w:rsidP="00330FE7">
      <w:pPr>
        <w:widowControl w:val="0"/>
        <w:tabs>
          <w:tab w:val="left" w:pos="720"/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4F1226" w:rsidRDefault="004F1226" w:rsidP="00330FE7">
      <w:pPr>
        <w:widowControl w:val="0"/>
        <w:tabs>
          <w:tab w:val="left" w:pos="720"/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E427B2" w:rsidRDefault="00E427B2" w:rsidP="00330FE7">
      <w:pPr>
        <w:widowControl w:val="0"/>
        <w:tabs>
          <w:tab w:val="left" w:pos="720"/>
          <w:tab w:val="left" w:pos="2880"/>
          <w:tab w:val="left" w:pos="3600"/>
        </w:tabs>
        <w:overflowPunct w:val="0"/>
        <w:autoSpaceDE w:val="0"/>
        <w:autoSpaceDN w:val="0"/>
        <w:adjustRightInd w:val="0"/>
        <w:ind w:left="360"/>
      </w:pPr>
    </w:p>
    <w:p w:rsidR="00A52226" w:rsidRDefault="00B32470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305638">
        <w:lastRenderedPageBreak/>
        <w:t xml:space="preserve">Gemäß </w:t>
      </w:r>
      <w:r w:rsidRPr="00E20AB8">
        <w:rPr>
          <w:b/>
        </w:rPr>
        <w:t>§ 18 (2) ThürGemHV</w:t>
      </w:r>
      <w:r w:rsidRPr="00305638">
        <w:t xml:space="preserve"> werden folgende Ausgaben für gegenseitig</w:t>
      </w:r>
    </w:p>
    <w:p w:rsidR="00B32470" w:rsidRDefault="00B32470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  <w:r w:rsidRPr="00305638">
        <w:t>deckungsfähig erklärt:</w:t>
      </w:r>
    </w:p>
    <w:p w:rsidR="005531B1" w:rsidRPr="00305638" w:rsidRDefault="005531B1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947550" w:rsidRDefault="00947550" w:rsidP="00D27CC0">
      <w:pPr>
        <w:widowControl w:val="0"/>
        <w:numPr>
          <w:ilvl w:val="0"/>
          <w:numId w:val="18"/>
        </w:numPr>
        <w:tabs>
          <w:tab w:val="clear" w:pos="1440"/>
          <w:tab w:val="num" w:pos="720"/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left="720"/>
      </w:pPr>
      <w:r>
        <w:t>Ring 49: die Hst.</w:t>
      </w:r>
      <w:r>
        <w:tab/>
        <w:t>4640.712000</w:t>
      </w:r>
      <w:r w:rsidR="00D27CC0">
        <w:tab/>
      </w:r>
      <w:r>
        <w:t>mit der Hst. 4641.712000</w:t>
      </w:r>
    </w:p>
    <w:p w:rsidR="007B5C4D" w:rsidRDefault="009A4A15" w:rsidP="00D27CC0">
      <w:pPr>
        <w:widowControl w:val="0"/>
        <w:numPr>
          <w:ilvl w:val="0"/>
          <w:numId w:val="18"/>
        </w:numPr>
        <w:tabs>
          <w:tab w:val="clear" w:pos="1440"/>
          <w:tab w:val="num" w:pos="720"/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  <w:ind w:left="720"/>
      </w:pPr>
      <w:r>
        <w:t>Ring 55</w:t>
      </w:r>
      <w:r w:rsidR="00417B3B" w:rsidRPr="00305638">
        <w:t xml:space="preserve">: </w:t>
      </w:r>
      <w:r w:rsidR="00B32470" w:rsidRPr="00305638">
        <w:t>die Hst.</w:t>
      </w:r>
      <w:r w:rsidR="00E427B2">
        <w:tab/>
      </w:r>
      <w:r w:rsidR="00B32470" w:rsidRPr="00305638">
        <w:t>0600.55000</w:t>
      </w:r>
      <w:r>
        <w:t>0</w:t>
      </w:r>
      <w:r w:rsidR="00D27CC0">
        <w:tab/>
      </w:r>
      <w:r w:rsidR="00B32470" w:rsidRPr="00305638">
        <w:t>mit de</w:t>
      </w:r>
      <w:r w:rsidR="00173597">
        <w:t>n</w:t>
      </w:r>
      <w:r w:rsidR="00B32470" w:rsidRPr="00305638">
        <w:t xml:space="preserve"> Hst.</w:t>
      </w:r>
      <w:r w:rsidR="00484C9B">
        <w:t xml:space="preserve"> </w:t>
      </w:r>
      <w:r w:rsidR="00173597">
        <w:t>1300.55000</w:t>
      </w:r>
      <w:r>
        <w:t>0</w:t>
      </w:r>
      <w:r w:rsidR="00173597">
        <w:t xml:space="preserve"> und</w:t>
      </w:r>
    </w:p>
    <w:p w:rsidR="00B32470" w:rsidRDefault="00D27CC0" w:rsidP="00D27CC0">
      <w:pPr>
        <w:widowControl w:val="0"/>
        <w:tabs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ab/>
      </w:r>
      <w:r>
        <w:tab/>
      </w:r>
      <w:r w:rsidR="00B32470" w:rsidRPr="00305638">
        <w:t>7710.55000</w:t>
      </w:r>
      <w:r w:rsidR="009A4A15">
        <w:t>0</w:t>
      </w:r>
      <w:r w:rsidR="00173597">
        <w:t>,</w:t>
      </w:r>
    </w:p>
    <w:p w:rsidR="004662C3" w:rsidRDefault="009A4A15" w:rsidP="00D27CC0">
      <w:pPr>
        <w:widowControl w:val="0"/>
        <w:numPr>
          <w:ilvl w:val="0"/>
          <w:numId w:val="11"/>
        </w:numPr>
        <w:tabs>
          <w:tab w:val="left" w:pos="720"/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56</w:t>
      </w:r>
      <w:r w:rsidR="00417B3B" w:rsidRPr="00305638">
        <w:t xml:space="preserve">: </w:t>
      </w:r>
      <w:r w:rsidR="00B32470" w:rsidRPr="00305638">
        <w:t>die Hst.</w:t>
      </w:r>
      <w:r w:rsidR="00E427B2">
        <w:tab/>
      </w:r>
      <w:r w:rsidR="00B32470" w:rsidRPr="00305638">
        <w:t>1300.56000</w:t>
      </w:r>
      <w:r>
        <w:t>0</w:t>
      </w:r>
      <w:r w:rsidR="00D27CC0">
        <w:tab/>
      </w:r>
      <w:r w:rsidR="00B32470" w:rsidRPr="00305638">
        <w:t>mit der Hst.</w:t>
      </w:r>
      <w:r w:rsidR="00484C9B">
        <w:t xml:space="preserve"> </w:t>
      </w:r>
      <w:r w:rsidR="00B32470" w:rsidRPr="00305638">
        <w:t>7710.56000</w:t>
      </w:r>
      <w:r>
        <w:t>0</w:t>
      </w:r>
      <w:r w:rsidR="00E95596" w:rsidRPr="00305638">
        <w:t>,</w:t>
      </w:r>
    </w:p>
    <w:p w:rsidR="00DB0A79" w:rsidRDefault="00DB0A79" w:rsidP="00D27CC0">
      <w:pPr>
        <w:widowControl w:val="0"/>
        <w:numPr>
          <w:ilvl w:val="0"/>
          <w:numId w:val="11"/>
        </w:numPr>
        <w:tabs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  <w:r>
        <w:t>Ring 71: die Hst.</w:t>
      </w:r>
      <w:r w:rsidR="00E427B2">
        <w:tab/>
      </w:r>
      <w:r>
        <w:t>3400.718000</w:t>
      </w:r>
      <w:r w:rsidR="00D27CC0">
        <w:tab/>
      </w:r>
      <w:r>
        <w:t>mit der Hst. 5500.718000</w:t>
      </w:r>
    </w:p>
    <w:p w:rsidR="00BC131E" w:rsidRDefault="00BC131E" w:rsidP="00D27CC0">
      <w:pPr>
        <w:widowControl w:val="0"/>
        <w:tabs>
          <w:tab w:val="left" w:pos="3419"/>
          <w:tab w:val="left" w:pos="5387"/>
        </w:tabs>
        <w:overflowPunct w:val="0"/>
        <w:autoSpaceDE w:val="0"/>
        <w:autoSpaceDN w:val="0"/>
        <w:adjustRightInd w:val="0"/>
        <w:spacing w:line="240" w:lineRule="atLeast"/>
      </w:pPr>
    </w:p>
    <w:p w:rsidR="00E977E6" w:rsidRDefault="00E977E6" w:rsidP="00E977E6">
      <w:pPr>
        <w:widowControl w:val="0"/>
        <w:tabs>
          <w:tab w:val="left" w:pos="3600"/>
        </w:tabs>
        <w:overflowPunct w:val="0"/>
        <w:autoSpaceDE w:val="0"/>
        <w:autoSpaceDN w:val="0"/>
        <w:adjustRightInd w:val="0"/>
        <w:spacing w:line="240" w:lineRule="atLeast"/>
      </w:pPr>
    </w:p>
    <w:p w:rsidR="005531B1" w:rsidRDefault="005531B1" w:rsidP="00305638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  <w:u w:val="single"/>
        </w:rPr>
      </w:pPr>
    </w:p>
    <w:p w:rsidR="00C20A5F" w:rsidRDefault="00C20A5F" w:rsidP="00305638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  <w:u w:val="single"/>
        </w:rPr>
      </w:pPr>
    </w:p>
    <w:p w:rsidR="00305638" w:rsidRDefault="00305638" w:rsidP="00305638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  <w:u w:val="single"/>
        </w:rPr>
      </w:pPr>
      <w:r w:rsidRPr="00305638">
        <w:rPr>
          <w:b/>
          <w:bCs/>
          <w:u w:val="single"/>
        </w:rPr>
        <w:t>Deckungsringe</w:t>
      </w:r>
    </w:p>
    <w:p w:rsidR="005531B1" w:rsidRPr="00305638" w:rsidRDefault="005531B1" w:rsidP="00305638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Cs/>
        </w:rPr>
      </w:pPr>
    </w:p>
    <w:p w:rsidR="00E95596" w:rsidRDefault="00E20AB8" w:rsidP="00B32470">
      <w:pPr>
        <w:widowControl w:val="0"/>
        <w:overflowPunct w:val="0"/>
        <w:autoSpaceDE w:val="0"/>
        <w:autoSpaceDN w:val="0"/>
        <w:adjustRightInd w:val="0"/>
        <w:spacing w:line="240" w:lineRule="atLeast"/>
      </w:pPr>
      <w:r>
        <w:t>Folgende Deckungsringe werden eingerichtet:</w:t>
      </w:r>
    </w:p>
    <w:p w:rsidR="005531B1" w:rsidRPr="00305638" w:rsidRDefault="005531B1" w:rsidP="0044656C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204722" w:rsidRDefault="009A4A15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>
        <w:t xml:space="preserve">Ring </w:t>
      </w:r>
      <w:r w:rsidR="0044656C">
        <w:t>06</w:t>
      </w:r>
      <w:r w:rsidR="00204722">
        <w:t xml:space="preserve">: </w:t>
      </w:r>
      <w:r w:rsidR="0044656C">
        <w:t>KAG „IT-Verbund“</w:t>
      </w:r>
    </w:p>
    <w:p w:rsidR="0044656C" w:rsidRDefault="0044656C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>
        <w:t xml:space="preserve">Ring 40: </w:t>
      </w:r>
      <w:r w:rsidR="00E047B4">
        <w:t>P</w:t>
      </w:r>
      <w:r>
        <w:t>ersonalausgaben</w:t>
      </w:r>
    </w:p>
    <w:p w:rsidR="00B32470" w:rsidRDefault="00305638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 w:rsidRPr="00305638">
        <w:t>Ring 50: Unterhalt Gebäude und Flächen</w:t>
      </w:r>
    </w:p>
    <w:p w:rsidR="00B319EA" w:rsidRPr="00305638" w:rsidRDefault="00B319EA" w:rsidP="00B319EA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>
        <w:t>Ring 5</w:t>
      </w:r>
      <w:r w:rsidRPr="00305638">
        <w:t>1: Reinigungskosten</w:t>
      </w:r>
    </w:p>
    <w:p w:rsidR="00305638" w:rsidRPr="00305638" w:rsidRDefault="00305638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 w:rsidRPr="00305638">
        <w:t>Ring 52: Geringwertige Geräte</w:t>
      </w:r>
    </w:p>
    <w:p w:rsidR="00305638" w:rsidRPr="00305638" w:rsidRDefault="00305638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 w:rsidRPr="00305638">
        <w:t xml:space="preserve">Ring 54: Bewirtschaftung der Grundstücke </w:t>
      </w:r>
      <w:r w:rsidR="002200E6">
        <w:t>(</w:t>
      </w:r>
      <w:r w:rsidR="009B0721">
        <w:t>ohne Ring 51</w:t>
      </w:r>
      <w:r w:rsidR="002200E6">
        <w:t>)</w:t>
      </w:r>
    </w:p>
    <w:p w:rsidR="00305638" w:rsidRDefault="00305638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 w:rsidRPr="00305638">
        <w:t>Ring 65: Geschäftsausgaben</w:t>
      </w:r>
    </w:p>
    <w:p w:rsidR="008445AB" w:rsidRPr="00305638" w:rsidRDefault="008445AB" w:rsidP="00E20AB8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tLeast"/>
      </w:pPr>
      <w:r>
        <w:t>Ring 66: Mitglied</w:t>
      </w:r>
      <w:r w:rsidR="00AF0B4F">
        <w:t>s</w:t>
      </w:r>
      <w:r>
        <w:t>beiträge</w:t>
      </w:r>
    </w:p>
    <w:p w:rsidR="00B32470" w:rsidRPr="005531B1" w:rsidRDefault="00B32470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u w:val="single"/>
        </w:rPr>
      </w:pPr>
    </w:p>
    <w:p w:rsidR="00204722" w:rsidRDefault="00204722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u w:val="single"/>
        </w:rPr>
      </w:pPr>
    </w:p>
    <w:p w:rsidR="00C2747D" w:rsidRDefault="00C2747D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u w:val="single"/>
        </w:rPr>
      </w:pPr>
    </w:p>
    <w:p w:rsidR="00C2747D" w:rsidRPr="005531B1" w:rsidRDefault="00C2747D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u w:val="single"/>
        </w:rPr>
      </w:pPr>
    </w:p>
    <w:p w:rsidR="005531B1" w:rsidRDefault="00B32470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</w:rPr>
      </w:pPr>
      <w:r w:rsidRPr="005531B1">
        <w:rPr>
          <w:b/>
          <w:bCs/>
          <w:u w:val="single"/>
        </w:rPr>
        <w:t>Sperrvermerke</w:t>
      </w:r>
      <w:r w:rsidR="00204722" w:rsidRPr="00204722">
        <w:rPr>
          <w:b/>
          <w:bCs/>
        </w:rPr>
        <w:t xml:space="preserve"> </w:t>
      </w:r>
    </w:p>
    <w:p w:rsidR="005531B1" w:rsidRDefault="005531B1" w:rsidP="00B32470">
      <w:pPr>
        <w:widowControl w:val="0"/>
        <w:overflowPunct w:val="0"/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305638" w:rsidRDefault="00B32470" w:rsidP="005531B1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tLeast"/>
      </w:pPr>
      <w:r w:rsidRPr="00305638">
        <w:t>keine -</w:t>
      </w:r>
      <w:r w:rsidR="00E20AB8">
        <w:t xml:space="preserve"> </w:t>
      </w:r>
    </w:p>
    <w:p w:rsidR="005531B1" w:rsidRDefault="005531B1" w:rsidP="005531B1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5531B1" w:rsidRDefault="005531B1" w:rsidP="005531B1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5531B1" w:rsidRDefault="005531B1" w:rsidP="005531B1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5531B1" w:rsidRDefault="005531B1" w:rsidP="005531B1">
      <w:pPr>
        <w:widowControl w:val="0"/>
        <w:overflowPunct w:val="0"/>
        <w:autoSpaceDE w:val="0"/>
        <w:autoSpaceDN w:val="0"/>
        <w:adjustRightInd w:val="0"/>
        <w:spacing w:line="240" w:lineRule="atLeast"/>
      </w:pPr>
    </w:p>
    <w:p w:rsidR="005531B1" w:rsidRDefault="005531B1" w:rsidP="005531B1">
      <w:pPr>
        <w:widowControl w:val="0"/>
        <w:overflowPunct w:val="0"/>
        <w:autoSpaceDE w:val="0"/>
        <w:autoSpaceDN w:val="0"/>
        <w:adjustRightInd w:val="0"/>
        <w:spacing w:line="240" w:lineRule="atLeast"/>
      </w:pPr>
      <w:r>
        <w:t>(Hst. = Haushaltsstelle)</w:t>
      </w:r>
    </w:p>
    <w:sectPr w:rsidR="005531B1" w:rsidSect="00E427B2">
      <w:pgSz w:w="11907" w:h="16840" w:code="9"/>
      <w:pgMar w:top="1134" w:right="567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EC5" w:rsidRDefault="00F97EC5">
      <w:r>
        <w:separator/>
      </w:r>
    </w:p>
  </w:endnote>
  <w:endnote w:type="continuationSeparator" w:id="0">
    <w:p w:rsidR="00F97EC5" w:rsidRDefault="00F9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EC5" w:rsidRDefault="00F97EC5">
      <w:r>
        <w:separator/>
      </w:r>
    </w:p>
  </w:footnote>
  <w:footnote w:type="continuationSeparator" w:id="0">
    <w:p w:rsidR="00F97EC5" w:rsidRDefault="00F97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94000"/>
    <w:multiLevelType w:val="hybridMultilevel"/>
    <w:tmpl w:val="E87C9A7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045C2"/>
    <w:multiLevelType w:val="hybridMultilevel"/>
    <w:tmpl w:val="BE8ED56E"/>
    <w:lvl w:ilvl="0" w:tplc="80DE44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F1D58"/>
    <w:multiLevelType w:val="hybridMultilevel"/>
    <w:tmpl w:val="FE689298"/>
    <w:lvl w:ilvl="0" w:tplc="0407000B">
      <w:start w:val="1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EB61C28"/>
    <w:multiLevelType w:val="hybridMultilevel"/>
    <w:tmpl w:val="B1CEA86E"/>
    <w:lvl w:ilvl="0" w:tplc="80DE44A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1A7F9F"/>
    <w:multiLevelType w:val="hybridMultilevel"/>
    <w:tmpl w:val="6B9CB1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A46D3"/>
    <w:multiLevelType w:val="hybridMultilevel"/>
    <w:tmpl w:val="81F2C9E0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F146D9"/>
    <w:multiLevelType w:val="hybridMultilevel"/>
    <w:tmpl w:val="6792BB24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6225DC"/>
    <w:multiLevelType w:val="hybridMultilevel"/>
    <w:tmpl w:val="32D44B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50B0"/>
    <w:multiLevelType w:val="hybridMultilevel"/>
    <w:tmpl w:val="78ACE33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145B5"/>
    <w:multiLevelType w:val="hybridMultilevel"/>
    <w:tmpl w:val="C61EFD60"/>
    <w:lvl w:ilvl="0" w:tplc="80DE44A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6D50C9"/>
    <w:multiLevelType w:val="hybridMultilevel"/>
    <w:tmpl w:val="FB2A401E"/>
    <w:lvl w:ilvl="0" w:tplc="0407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282A17F4"/>
    <w:multiLevelType w:val="hybridMultilevel"/>
    <w:tmpl w:val="5EE265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F306A"/>
    <w:multiLevelType w:val="hybridMultilevel"/>
    <w:tmpl w:val="01F8CF10"/>
    <w:lvl w:ilvl="0" w:tplc="80DE44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30AE7"/>
    <w:multiLevelType w:val="hybridMultilevel"/>
    <w:tmpl w:val="92DA2714"/>
    <w:lvl w:ilvl="0" w:tplc="CD0CFA6C">
      <w:start w:val="6300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4" w15:restartNumberingAfterBreak="0">
    <w:nsid w:val="3BCD6E5B"/>
    <w:multiLevelType w:val="hybridMultilevel"/>
    <w:tmpl w:val="DC2892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452E2"/>
    <w:multiLevelType w:val="hybridMultilevel"/>
    <w:tmpl w:val="01C892A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A4BFD"/>
    <w:multiLevelType w:val="hybridMultilevel"/>
    <w:tmpl w:val="CE0AF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71220"/>
    <w:multiLevelType w:val="hybridMultilevel"/>
    <w:tmpl w:val="F7423F7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42180"/>
    <w:multiLevelType w:val="hybridMultilevel"/>
    <w:tmpl w:val="CA8A9CDA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FF472B"/>
    <w:multiLevelType w:val="hybridMultilevel"/>
    <w:tmpl w:val="264C97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3067F8"/>
    <w:multiLevelType w:val="multilevel"/>
    <w:tmpl w:val="01C892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371FC"/>
    <w:multiLevelType w:val="multilevel"/>
    <w:tmpl w:val="B1CEA86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eastAsia="Times New Roman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5846AA"/>
    <w:multiLevelType w:val="hybridMultilevel"/>
    <w:tmpl w:val="770EE50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40413"/>
    <w:multiLevelType w:val="hybridMultilevel"/>
    <w:tmpl w:val="B0AAFF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75529"/>
    <w:multiLevelType w:val="hybridMultilevel"/>
    <w:tmpl w:val="8AAC61C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092965"/>
    <w:multiLevelType w:val="hybridMultilevel"/>
    <w:tmpl w:val="641AB7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96186"/>
    <w:multiLevelType w:val="hybridMultilevel"/>
    <w:tmpl w:val="5058BC8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24030"/>
    <w:multiLevelType w:val="multilevel"/>
    <w:tmpl w:val="01C892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26"/>
  </w:num>
  <w:num w:numId="4">
    <w:abstractNumId w:val="19"/>
  </w:num>
  <w:num w:numId="5">
    <w:abstractNumId w:val="25"/>
  </w:num>
  <w:num w:numId="6">
    <w:abstractNumId w:val="14"/>
  </w:num>
  <w:num w:numId="7">
    <w:abstractNumId w:val="17"/>
  </w:num>
  <w:num w:numId="8">
    <w:abstractNumId w:val="5"/>
  </w:num>
  <w:num w:numId="9">
    <w:abstractNumId w:val="4"/>
  </w:num>
  <w:num w:numId="10">
    <w:abstractNumId w:val="7"/>
  </w:num>
  <w:num w:numId="11">
    <w:abstractNumId w:val="23"/>
  </w:num>
  <w:num w:numId="12">
    <w:abstractNumId w:val="13"/>
  </w:num>
  <w:num w:numId="13">
    <w:abstractNumId w:val="15"/>
  </w:num>
  <w:num w:numId="14">
    <w:abstractNumId w:val="27"/>
  </w:num>
  <w:num w:numId="15">
    <w:abstractNumId w:val="11"/>
  </w:num>
  <w:num w:numId="16">
    <w:abstractNumId w:val="20"/>
  </w:num>
  <w:num w:numId="17">
    <w:abstractNumId w:val="22"/>
  </w:num>
  <w:num w:numId="18">
    <w:abstractNumId w:val="18"/>
  </w:num>
  <w:num w:numId="19">
    <w:abstractNumId w:val="12"/>
  </w:num>
  <w:num w:numId="20">
    <w:abstractNumId w:val="9"/>
  </w:num>
  <w:num w:numId="21">
    <w:abstractNumId w:val="24"/>
  </w:num>
  <w:num w:numId="22">
    <w:abstractNumId w:val="3"/>
  </w:num>
  <w:num w:numId="23">
    <w:abstractNumId w:val="21"/>
  </w:num>
  <w:num w:numId="24">
    <w:abstractNumId w:val="6"/>
  </w:num>
  <w:num w:numId="25">
    <w:abstractNumId w:val="1"/>
  </w:num>
  <w:num w:numId="26">
    <w:abstractNumId w:val="10"/>
  </w:num>
  <w:num w:numId="27">
    <w:abstractNumId w:val="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470"/>
    <w:rsid w:val="00002E6A"/>
    <w:rsid w:val="000106C4"/>
    <w:rsid w:val="00015AB6"/>
    <w:rsid w:val="000336E3"/>
    <w:rsid w:val="00034E6E"/>
    <w:rsid w:val="00046BFD"/>
    <w:rsid w:val="000848C4"/>
    <w:rsid w:val="000E61FF"/>
    <w:rsid w:val="001148CB"/>
    <w:rsid w:val="00173597"/>
    <w:rsid w:val="00177B79"/>
    <w:rsid w:val="00185700"/>
    <w:rsid w:val="001A0BDD"/>
    <w:rsid w:val="001C4C38"/>
    <w:rsid w:val="001D6C56"/>
    <w:rsid w:val="00204722"/>
    <w:rsid w:val="002200E6"/>
    <w:rsid w:val="0024673D"/>
    <w:rsid w:val="0025424A"/>
    <w:rsid w:val="002A41C9"/>
    <w:rsid w:val="002C06C0"/>
    <w:rsid w:val="002C19A1"/>
    <w:rsid w:val="002D5062"/>
    <w:rsid w:val="002D5980"/>
    <w:rsid w:val="002E19DD"/>
    <w:rsid w:val="002E5912"/>
    <w:rsid w:val="002F7090"/>
    <w:rsid w:val="002F7F6A"/>
    <w:rsid w:val="00305638"/>
    <w:rsid w:val="00330FE7"/>
    <w:rsid w:val="003F0545"/>
    <w:rsid w:val="00415498"/>
    <w:rsid w:val="00415A31"/>
    <w:rsid w:val="00417B3B"/>
    <w:rsid w:val="0044656C"/>
    <w:rsid w:val="00453840"/>
    <w:rsid w:val="004662C3"/>
    <w:rsid w:val="00484C9B"/>
    <w:rsid w:val="004A27B9"/>
    <w:rsid w:val="004B4A8E"/>
    <w:rsid w:val="004D4B48"/>
    <w:rsid w:val="004F1226"/>
    <w:rsid w:val="005129DB"/>
    <w:rsid w:val="00536A15"/>
    <w:rsid w:val="0054716E"/>
    <w:rsid w:val="005531B1"/>
    <w:rsid w:val="00573E40"/>
    <w:rsid w:val="005803D0"/>
    <w:rsid w:val="005A24DE"/>
    <w:rsid w:val="005E21B1"/>
    <w:rsid w:val="0060073F"/>
    <w:rsid w:val="00613F57"/>
    <w:rsid w:val="00620666"/>
    <w:rsid w:val="00630C91"/>
    <w:rsid w:val="0068111A"/>
    <w:rsid w:val="006C72FC"/>
    <w:rsid w:val="006D1369"/>
    <w:rsid w:val="006D1D46"/>
    <w:rsid w:val="006F3C19"/>
    <w:rsid w:val="00705CC7"/>
    <w:rsid w:val="007343A4"/>
    <w:rsid w:val="0077270C"/>
    <w:rsid w:val="00794910"/>
    <w:rsid w:val="007B5C4D"/>
    <w:rsid w:val="007C2237"/>
    <w:rsid w:val="007D3F57"/>
    <w:rsid w:val="007E01AA"/>
    <w:rsid w:val="007E73B3"/>
    <w:rsid w:val="007F0EBA"/>
    <w:rsid w:val="00807DB0"/>
    <w:rsid w:val="008445AB"/>
    <w:rsid w:val="00850245"/>
    <w:rsid w:val="00862499"/>
    <w:rsid w:val="0089318D"/>
    <w:rsid w:val="008B2039"/>
    <w:rsid w:val="008B2FAD"/>
    <w:rsid w:val="009323A6"/>
    <w:rsid w:val="00936030"/>
    <w:rsid w:val="00947550"/>
    <w:rsid w:val="00951BE9"/>
    <w:rsid w:val="00997D42"/>
    <w:rsid w:val="009A4A15"/>
    <w:rsid w:val="009B0721"/>
    <w:rsid w:val="009F23DE"/>
    <w:rsid w:val="00A10393"/>
    <w:rsid w:val="00A52226"/>
    <w:rsid w:val="00A74BCB"/>
    <w:rsid w:val="00AD3C5D"/>
    <w:rsid w:val="00AF0B4F"/>
    <w:rsid w:val="00B06B00"/>
    <w:rsid w:val="00B10E10"/>
    <w:rsid w:val="00B22454"/>
    <w:rsid w:val="00B23743"/>
    <w:rsid w:val="00B319EA"/>
    <w:rsid w:val="00B32470"/>
    <w:rsid w:val="00B34D8B"/>
    <w:rsid w:val="00BC131E"/>
    <w:rsid w:val="00BD67CC"/>
    <w:rsid w:val="00BE36B8"/>
    <w:rsid w:val="00BE7233"/>
    <w:rsid w:val="00C15544"/>
    <w:rsid w:val="00C20A5F"/>
    <w:rsid w:val="00C26FF4"/>
    <w:rsid w:val="00C2747D"/>
    <w:rsid w:val="00CA6B81"/>
    <w:rsid w:val="00CB5D80"/>
    <w:rsid w:val="00CD7D55"/>
    <w:rsid w:val="00CE3187"/>
    <w:rsid w:val="00CF0B4B"/>
    <w:rsid w:val="00D27CC0"/>
    <w:rsid w:val="00D8248E"/>
    <w:rsid w:val="00D94F28"/>
    <w:rsid w:val="00DB0A79"/>
    <w:rsid w:val="00DF3BC6"/>
    <w:rsid w:val="00E047B4"/>
    <w:rsid w:val="00E148D6"/>
    <w:rsid w:val="00E20AB8"/>
    <w:rsid w:val="00E427B2"/>
    <w:rsid w:val="00E60839"/>
    <w:rsid w:val="00E823B4"/>
    <w:rsid w:val="00E86E27"/>
    <w:rsid w:val="00E93AC5"/>
    <w:rsid w:val="00E95596"/>
    <w:rsid w:val="00E977E6"/>
    <w:rsid w:val="00EB35E7"/>
    <w:rsid w:val="00ED5479"/>
    <w:rsid w:val="00EF04DF"/>
    <w:rsid w:val="00F20378"/>
    <w:rsid w:val="00F23CD1"/>
    <w:rsid w:val="00F240F9"/>
    <w:rsid w:val="00F51006"/>
    <w:rsid w:val="00F831DF"/>
    <w:rsid w:val="00F97EC5"/>
    <w:rsid w:val="00FC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2EAD4F-A46C-4884-8EC5-EA81732F6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ourier New" w:hAnsi="Courier New" w:cs="Courier New"/>
      <w:kern w:val="28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20AB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20AB8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AF0B4F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B5D80"/>
  </w:style>
  <w:style w:type="paragraph" w:styleId="Listenabsatz">
    <w:name w:val="List Paragraph"/>
    <w:basedOn w:val="Standard"/>
    <w:uiPriority w:val="34"/>
    <w:qFormat/>
    <w:rsid w:val="004465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Deckungsvermerke</vt:lpstr>
    </vt:vector>
  </TitlesOfParts>
  <Company>SV Ellrich</Company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Deckungsvermerke</dc:title>
  <dc:creator>Netzwerklizenz</dc:creator>
  <cp:lastModifiedBy>Krebs, Udo</cp:lastModifiedBy>
  <cp:revision>2</cp:revision>
  <cp:lastPrinted>2016-02-22T09:36:00Z</cp:lastPrinted>
  <dcterms:created xsi:type="dcterms:W3CDTF">2016-02-22T09:55:00Z</dcterms:created>
  <dcterms:modified xsi:type="dcterms:W3CDTF">2016-02-22T09:55:00Z</dcterms:modified>
</cp:coreProperties>
</file>