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867382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r>
        <w:rPr>
          <w:rFonts w:ascii="Arial" w:hAnsi="Arial"/>
        </w:rPr>
        <w:t xml:space="preserve">Ellrich, </w:t>
      </w:r>
      <w:r w:rsidR="00CB1226">
        <w:rPr>
          <w:rFonts w:ascii="Arial" w:hAnsi="Arial"/>
        </w:rPr>
        <w:t>01.03.</w:t>
      </w:r>
      <w:r w:rsidR="003D27E6">
        <w:rPr>
          <w:rFonts w:ascii="Arial" w:hAnsi="Arial"/>
        </w:rPr>
        <w:t>2016</w:t>
      </w:r>
    </w:p>
    <w:p w:rsidR="002B13E9" w:rsidRDefault="002B13E9" w:rsidP="002B13E9">
      <w:pPr>
        <w:rPr>
          <w:rFonts w:ascii="Arial" w:hAnsi="Arial"/>
          <w:sz w:val="24"/>
        </w:rPr>
      </w:pPr>
    </w:p>
    <w:p w:rsidR="002B13E9" w:rsidRDefault="002F6E4C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      </w:t>
      </w:r>
      <w:r w:rsidR="00735132">
        <w:rPr>
          <w:rFonts w:ascii="Arial" w:hAnsi="Arial"/>
          <w:b/>
          <w:sz w:val="40"/>
          <w:szCs w:val="40"/>
        </w:rPr>
        <w:t>120-24/19</w:t>
      </w:r>
      <w:r>
        <w:rPr>
          <w:rFonts w:ascii="Arial" w:hAnsi="Arial"/>
          <w:sz w:val="24"/>
        </w:rPr>
        <w:t xml:space="preserve">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867382" w:rsidRDefault="00867382" w:rsidP="002B13E9">
      <w:pPr>
        <w:outlineLvl w:val="0"/>
        <w:rPr>
          <w:rFonts w:ascii="Arial" w:hAnsi="Arial"/>
        </w:rPr>
      </w:pPr>
    </w:p>
    <w:p w:rsidR="00867382" w:rsidRDefault="00867382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4249E6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Finanz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 xml:space="preserve">plan </w:t>
            </w:r>
            <w:r>
              <w:rPr>
                <w:rFonts w:ascii="Arial" w:hAnsi="Arial"/>
                <w:b/>
                <w:sz w:val="22"/>
                <w:szCs w:val="22"/>
              </w:rPr>
              <w:t>und Investitionsp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>rogramm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20</w:t>
            </w:r>
            <w:r w:rsidR="00290905">
              <w:rPr>
                <w:rFonts w:ascii="Arial" w:hAnsi="Arial"/>
                <w:b/>
                <w:sz w:val="22"/>
                <w:szCs w:val="22"/>
              </w:rPr>
              <w:t>1</w:t>
            </w:r>
            <w:r w:rsidR="003D27E6">
              <w:rPr>
                <w:rFonts w:ascii="Arial" w:hAnsi="Arial"/>
                <w:b/>
                <w:sz w:val="22"/>
                <w:szCs w:val="22"/>
              </w:rPr>
              <w:t>5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- 201</w:t>
            </w:r>
            <w:r w:rsidR="003D27E6">
              <w:rPr>
                <w:rFonts w:ascii="Arial" w:hAnsi="Arial"/>
                <w:b/>
                <w:sz w:val="22"/>
                <w:szCs w:val="22"/>
              </w:rPr>
              <w:t>9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3D27E6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</w:t>
            </w:r>
            <w:r w:rsidR="004249E6">
              <w:rPr>
                <w:rFonts w:ascii="Arial" w:hAnsi="Arial"/>
                <w:sz w:val="22"/>
              </w:rPr>
              <w:t>dem Finanzplan und dem ihm zu Grunde liegenden Investitionsprogramm für die Jahre 20</w:t>
            </w:r>
            <w:r w:rsidR="00290905">
              <w:rPr>
                <w:rFonts w:ascii="Arial" w:hAnsi="Arial"/>
                <w:sz w:val="22"/>
              </w:rPr>
              <w:t>1</w:t>
            </w:r>
            <w:r w:rsidR="003D27E6">
              <w:rPr>
                <w:rFonts w:ascii="Arial" w:hAnsi="Arial"/>
                <w:sz w:val="22"/>
              </w:rPr>
              <w:t>5</w:t>
            </w:r>
            <w:r w:rsidR="004249E6">
              <w:rPr>
                <w:rFonts w:ascii="Arial" w:hAnsi="Arial"/>
                <w:sz w:val="22"/>
              </w:rPr>
              <w:t xml:space="preserve"> bis 201</w:t>
            </w:r>
            <w:r w:rsidR="003D27E6">
              <w:rPr>
                <w:rFonts w:ascii="Arial" w:hAnsi="Arial"/>
                <w:sz w:val="22"/>
              </w:rPr>
              <w:t>9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4249E6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8C5239">
              <w:rPr>
                <w:rFonts w:ascii="Arial" w:hAnsi="Arial"/>
                <w:sz w:val="22"/>
              </w:rPr>
              <w:t xml:space="preserve"> (GVBl. S. 41)</w:t>
            </w:r>
            <w:r w:rsidR="00181DFD">
              <w:rPr>
                <w:rFonts w:ascii="Arial" w:hAnsi="Arial"/>
                <w:sz w:val="22"/>
              </w:rPr>
              <w:t>, zuletzt geändert durch Gesetz vom</w:t>
            </w:r>
            <w:r w:rsidR="00407AC3">
              <w:rPr>
                <w:rFonts w:ascii="Arial" w:hAnsi="Arial"/>
                <w:sz w:val="22"/>
              </w:rPr>
              <w:t xml:space="preserve"> </w:t>
            </w:r>
            <w:r w:rsidR="003D27E6">
              <w:rPr>
                <w:rFonts w:ascii="Arial" w:hAnsi="Arial"/>
                <w:sz w:val="22"/>
              </w:rPr>
              <w:t>03.12.2015</w:t>
            </w:r>
            <w:r w:rsidR="00407AC3">
              <w:rPr>
                <w:rFonts w:ascii="Arial" w:hAnsi="Arial"/>
                <w:sz w:val="22"/>
              </w:rPr>
              <w:t xml:space="preserve"> </w:t>
            </w:r>
            <w:r w:rsidR="003976D5">
              <w:rPr>
                <w:rFonts w:ascii="Arial" w:hAnsi="Arial"/>
                <w:sz w:val="22"/>
              </w:rPr>
              <w:t xml:space="preserve">(GVBl. S. </w:t>
            </w:r>
            <w:r w:rsidR="003D27E6">
              <w:rPr>
                <w:rFonts w:ascii="Arial" w:hAnsi="Arial"/>
                <w:sz w:val="22"/>
              </w:rPr>
              <w:t>1</w:t>
            </w:r>
            <w:r w:rsidR="00867382">
              <w:rPr>
                <w:rFonts w:ascii="Arial" w:hAnsi="Arial"/>
                <w:sz w:val="22"/>
              </w:rPr>
              <w:t>8</w:t>
            </w:r>
            <w:r w:rsidR="003D27E6">
              <w:rPr>
                <w:rFonts w:ascii="Arial" w:hAnsi="Arial"/>
                <w:sz w:val="22"/>
              </w:rPr>
              <w:t>1</w:t>
            </w:r>
            <w:r w:rsidR="003976D5">
              <w:rPr>
                <w:rFonts w:ascii="Arial" w:hAnsi="Arial"/>
                <w:sz w:val="22"/>
              </w:rPr>
              <w:t xml:space="preserve">).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D27E6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3D27E6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EC096E" w:rsidP="00EC096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D74FC4" w:rsidRDefault="00D74FC4" w:rsidP="003976D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Finanzausschuss </w:t>
            </w:r>
            <w:r w:rsidR="006D71E0">
              <w:rPr>
                <w:rFonts w:ascii="Arial" w:hAnsi="Arial"/>
                <w:sz w:val="22"/>
              </w:rPr>
              <w:t>am</w:t>
            </w:r>
            <w:r w:rsidR="00B81234">
              <w:rPr>
                <w:rFonts w:ascii="Arial" w:hAnsi="Arial"/>
                <w:sz w:val="22"/>
              </w:rPr>
              <w:t>:</w:t>
            </w:r>
            <w:r w:rsidR="006D71E0">
              <w:rPr>
                <w:rFonts w:ascii="Arial" w:hAnsi="Arial"/>
                <w:sz w:val="22"/>
              </w:rPr>
              <w:t xml:space="preserve"> 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3D27E6">
              <w:rPr>
                <w:rFonts w:ascii="Arial" w:hAnsi="Arial"/>
                <w:sz w:val="22"/>
              </w:rPr>
              <w:t>15.02.2016 und 29.02.2016</w:t>
            </w:r>
          </w:p>
          <w:p w:rsidR="00FF75AF" w:rsidRDefault="00FF75AF" w:rsidP="003976D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</w:t>
            </w:r>
            <w:r w:rsidR="00B81234">
              <w:rPr>
                <w:rFonts w:ascii="Arial" w:hAnsi="Arial"/>
                <w:sz w:val="22"/>
              </w:rPr>
              <w:t>:</w:t>
            </w:r>
            <w:r w:rsidR="006D71E0">
              <w:rPr>
                <w:rFonts w:ascii="Arial" w:hAnsi="Arial"/>
                <w:sz w:val="22"/>
              </w:rPr>
              <w:t xml:space="preserve">  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3D27E6">
              <w:rPr>
                <w:rFonts w:ascii="Arial" w:hAnsi="Arial"/>
                <w:sz w:val="22"/>
              </w:rPr>
              <w:t>07.03.2016</w:t>
            </w:r>
          </w:p>
          <w:p w:rsidR="002B13E9" w:rsidRDefault="002B13E9" w:rsidP="00EC096E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4249E6" w:rsidRDefault="004249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Einnahmen und Ausgaben von jeweils ……. </w:t>
            </w:r>
          </w:p>
          <w:p w:rsidR="003976D5" w:rsidRDefault="004249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(siehe lfd. Nr. 78 des Finanzplans)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160036">
        <w:rPr>
          <w:rFonts w:ascii="Arial" w:hAnsi="Arial" w:cs="Arial"/>
          <w:b/>
          <w:sz w:val="40"/>
          <w:szCs w:val="40"/>
        </w:rPr>
        <w:t xml:space="preserve"> </w:t>
      </w:r>
      <w:r w:rsidR="00735132">
        <w:rPr>
          <w:rFonts w:ascii="Arial" w:hAnsi="Arial"/>
          <w:b/>
          <w:sz w:val="40"/>
          <w:szCs w:val="40"/>
        </w:rPr>
        <w:t>120-24/19</w:t>
      </w:r>
      <w:r w:rsidR="00735132">
        <w:rPr>
          <w:rFonts w:ascii="Arial" w:hAnsi="Arial"/>
          <w:sz w:val="24"/>
        </w:rPr>
        <w:t xml:space="preserve">               </w:t>
      </w: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1400E" w:rsidRDefault="00BD1AA3" w:rsidP="006C26D8">
      <w:pPr>
        <w:rPr>
          <w:rFonts w:ascii="Arial" w:hAnsi="Arial"/>
          <w:sz w:val="22"/>
        </w:rPr>
      </w:pPr>
      <w:r w:rsidRPr="00BD1AA3">
        <w:rPr>
          <w:rFonts w:ascii="Arial" w:hAnsi="Arial"/>
          <w:sz w:val="24"/>
          <w:szCs w:val="24"/>
        </w:rPr>
        <w:t>Der Stadtrat stimmt dem Finanzplan und dem ihm zu Grunde liegenden Investitionsprogramm für die Jahre 20</w:t>
      </w:r>
      <w:r w:rsidR="00290905">
        <w:rPr>
          <w:rFonts w:ascii="Arial" w:hAnsi="Arial"/>
          <w:sz w:val="24"/>
          <w:szCs w:val="24"/>
        </w:rPr>
        <w:t>1</w:t>
      </w:r>
      <w:r w:rsidR="00291463">
        <w:rPr>
          <w:rFonts w:ascii="Arial" w:hAnsi="Arial"/>
          <w:sz w:val="24"/>
          <w:szCs w:val="24"/>
        </w:rPr>
        <w:t>5</w:t>
      </w:r>
      <w:r w:rsidRPr="00BD1AA3">
        <w:rPr>
          <w:rFonts w:ascii="Arial" w:hAnsi="Arial"/>
          <w:sz w:val="24"/>
          <w:szCs w:val="24"/>
        </w:rPr>
        <w:t xml:space="preserve"> bis 201</w:t>
      </w:r>
      <w:r w:rsidR="00291463">
        <w:rPr>
          <w:rFonts w:ascii="Arial" w:hAnsi="Arial"/>
          <w:sz w:val="24"/>
          <w:szCs w:val="24"/>
        </w:rPr>
        <w:t>9</w:t>
      </w:r>
      <w:r w:rsidR="00EC096E">
        <w:rPr>
          <w:rFonts w:ascii="Arial" w:hAnsi="Arial"/>
          <w:sz w:val="24"/>
          <w:szCs w:val="24"/>
        </w:rPr>
        <w:t xml:space="preserve"> </w:t>
      </w:r>
      <w:r w:rsidRPr="00BD1AA3">
        <w:rPr>
          <w:rFonts w:ascii="Arial" w:hAnsi="Arial"/>
          <w:sz w:val="24"/>
          <w:szCs w:val="24"/>
        </w:rPr>
        <w:t>zu.</w:t>
      </w:r>
      <w:r>
        <w:rPr>
          <w:rFonts w:ascii="Arial" w:hAnsi="Arial"/>
          <w:sz w:val="24"/>
          <w:szCs w:val="24"/>
        </w:rPr>
        <w:t xml:space="preserve"> 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C096E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Nach § 62 ThürKO hat die Stadt ihrer Haushaltswirtschaft eine fünfjährige Finanzplanung zugrunde zu legen. </w:t>
      </w:r>
      <w:r w:rsidR="00EC096E">
        <w:rPr>
          <w:rFonts w:ascii="Arial" w:hAnsi="Arial" w:cs="Arial"/>
          <w:sz w:val="24"/>
          <w:szCs w:val="24"/>
        </w:rPr>
        <w:t>Das erste Planungsjahr der Finanzplanung ist das laufende Haushaltsjahr.</w:t>
      </w:r>
    </w:p>
    <w:p w:rsidR="00EC096E" w:rsidRDefault="00EC096E" w:rsidP="006C26D8">
      <w:pPr>
        <w:rPr>
          <w:rFonts w:ascii="Arial" w:hAnsi="Arial" w:cs="Arial"/>
          <w:sz w:val="24"/>
          <w:szCs w:val="24"/>
        </w:rPr>
      </w:pPr>
    </w:p>
    <w:p w:rsidR="00291463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Unterlage für die Finanzplanung ist ein Investitionsprogramm aufzustellen.</w:t>
      </w:r>
      <w:r w:rsidR="00291463">
        <w:rPr>
          <w:rFonts w:ascii="Arial" w:hAnsi="Arial" w:cs="Arial"/>
          <w:sz w:val="24"/>
          <w:szCs w:val="24"/>
        </w:rPr>
        <w:t xml:space="preserve"> </w:t>
      </w:r>
    </w:p>
    <w:p w:rsidR="00291463" w:rsidRDefault="00291463" w:rsidP="006C26D8">
      <w:pPr>
        <w:rPr>
          <w:rFonts w:ascii="Arial" w:hAnsi="Arial" w:cs="Arial"/>
          <w:sz w:val="24"/>
          <w:szCs w:val="24"/>
        </w:rPr>
      </w:pPr>
    </w:p>
    <w:p w:rsidR="00EC5CBC" w:rsidRDefault="00291463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Finanzplan und das Investitionsprogramm für die besagten Jahre sind in der Anlage beigefügt.</w:t>
      </w:r>
    </w:p>
    <w:p w:rsidR="00F24E14" w:rsidRDefault="00F24E14" w:rsidP="006C26D8">
      <w:pPr>
        <w:rPr>
          <w:rFonts w:ascii="Arial" w:hAnsi="Arial" w:cs="Arial"/>
          <w:sz w:val="24"/>
          <w:szCs w:val="24"/>
        </w:rPr>
      </w:pPr>
    </w:p>
    <w:p w:rsidR="00F24E14" w:rsidRDefault="00F24E14" w:rsidP="00F24E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Finanzausschuss hat in seiner Sitzung am 29.02.2016 die Zustimmung zum Finanzplan empfohlen.</w:t>
      </w:r>
    </w:p>
    <w:p w:rsidR="00F24E14" w:rsidRDefault="00F24E14" w:rsidP="006C26D8">
      <w:pPr>
        <w:rPr>
          <w:rFonts w:ascii="Arial" w:hAnsi="Arial" w:cs="Arial"/>
          <w:sz w:val="24"/>
          <w:szCs w:val="24"/>
        </w:rPr>
      </w:pPr>
    </w:p>
    <w:p w:rsidR="00EC5CBC" w:rsidRDefault="00EC5CBC" w:rsidP="002B13E9">
      <w:pPr>
        <w:jc w:val="both"/>
        <w:rPr>
          <w:rFonts w:ascii="Arial" w:hAnsi="Arial" w:cs="Arial"/>
          <w:sz w:val="24"/>
          <w:szCs w:val="24"/>
        </w:rPr>
      </w:pPr>
    </w:p>
    <w:p w:rsidR="000528F0" w:rsidRPr="0019584D" w:rsidRDefault="00EC5CBC" w:rsidP="002B13E9">
      <w:pPr>
        <w:jc w:val="both"/>
        <w:rPr>
          <w:rFonts w:ascii="Arial" w:hAnsi="Arial" w:cs="Arial"/>
          <w:sz w:val="24"/>
          <w:szCs w:val="24"/>
        </w:rPr>
      </w:pPr>
      <w:r w:rsidRPr="0019584D">
        <w:rPr>
          <w:rFonts w:ascii="Arial" w:hAnsi="Arial" w:cs="Arial"/>
          <w:sz w:val="24"/>
          <w:szCs w:val="24"/>
        </w:rPr>
        <w:t xml:space="preserve"> </w:t>
      </w:r>
      <w:r w:rsidR="00FC1446" w:rsidRPr="0019584D">
        <w:rPr>
          <w:rFonts w:ascii="Arial" w:hAnsi="Arial" w:cs="Arial"/>
          <w:sz w:val="24"/>
          <w:szCs w:val="24"/>
        </w:rPr>
        <w:t xml:space="preserve"> </w:t>
      </w:r>
    </w:p>
    <w:p w:rsidR="002B13E9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91463" w:rsidRPr="0019584D" w:rsidRDefault="00291463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336D2" w:rsidRPr="0019584D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19584D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C336D2" w:rsidRPr="00947C88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C336D2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348B0"/>
    <w:rsid w:val="00035805"/>
    <w:rsid w:val="000528F0"/>
    <w:rsid w:val="000903FF"/>
    <w:rsid w:val="000F29E7"/>
    <w:rsid w:val="00103CE8"/>
    <w:rsid w:val="00112AD6"/>
    <w:rsid w:val="00160036"/>
    <w:rsid w:val="00181DFD"/>
    <w:rsid w:val="001942B9"/>
    <w:rsid w:val="0019584D"/>
    <w:rsid w:val="001D58DC"/>
    <w:rsid w:val="001E2ADD"/>
    <w:rsid w:val="001F6B97"/>
    <w:rsid w:val="00215B11"/>
    <w:rsid w:val="00285611"/>
    <w:rsid w:val="00290905"/>
    <w:rsid w:val="00291463"/>
    <w:rsid w:val="002B13E9"/>
    <w:rsid w:val="002F6E4C"/>
    <w:rsid w:val="003976D5"/>
    <w:rsid w:val="003B17DF"/>
    <w:rsid w:val="003D27E6"/>
    <w:rsid w:val="00401FE9"/>
    <w:rsid w:val="0040399D"/>
    <w:rsid w:val="00407AC3"/>
    <w:rsid w:val="0041143A"/>
    <w:rsid w:val="004136D3"/>
    <w:rsid w:val="004249E6"/>
    <w:rsid w:val="00434443"/>
    <w:rsid w:val="004547A5"/>
    <w:rsid w:val="004628BF"/>
    <w:rsid w:val="004727C6"/>
    <w:rsid w:val="004C2B28"/>
    <w:rsid w:val="004C5930"/>
    <w:rsid w:val="004D0343"/>
    <w:rsid w:val="004D3C10"/>
    <w:rsid w:val="00501CB0"/>
    <w:rsid w:val="00527A44"/>
    <w:rsid w:val="00547FA5"/>
    <w:rsid w:val="00586656"/>
    <w:rsid w:val="0061400E"/>
    <w:rsid w:val="00634732"/>
    <w:rsid w:val="006459C8"/>
    <w:rsid w:val="006B6C28"/>
    <w:rsid w:val="006C26D8"/>
    <w:rsid w:val="006C318A"/>
    <w:rsid w:val="006C739A"/>
    <w:rsid w:val="006C76E4"/>
    <w:rsid w:val="006D71E0"/>
    <w:rsid w:val="006E263C"/>
    <w:rsid w:val="006F1423"/>
    <w:rsid w:val="006F5FE4"/>
    <w:rsid w:val="00735132"/>
    <w:rsid w:val="007564B0"/>
    <w:rsid w:val="007705A3"/>
    <w:rsid w:val="007D12EA"/>
    <w:rsid w:val="007E446D"/>
    <w:rsid w:val="008479F9"/>
    <w:rsid w:val="00867382"/>
    <w:rsid w:val="008A2385"/>
    <w:rsid w:val="008C5239"/>
    <w:rsid w:val="008D0E51"/>
    <w:rsid w:val="008D6B7B"/>
    <w:rsid w:val="008E5351"/>
    <w:rsid w:val="00912AF8"/>
    <w:rsid w:val="00930E4B"/>
    <w:rsid w:val="00947C88"/>
    <w:rsid w:val="00963D2C"/>
    <w:rsid w:val="0099462F"/>
    <w:rsid w:val="00A15E04"/>
    <w:rsid w:val="00AB5922"/>
    <w:rsid w:val="00B013B5"/>
    <w:rsid w:val="00B71DCD"/>
    <w:rsid w:val="00B81234"/>
    <w:rsid w:val="00B96589"/>
    <w:rsid w:val="00BA1E38"/>
    <w:rsid w:val="00BD1AA3"/>
    <w:rsid w:val="00BF6942"/>
    <w:rsid w:val="00C336D2"/>
    <w:rsid w:val="00C53A7F"/>
    <w:rsid w:val="00C92F2F"/>
    <w:rsid w:val="00CB1226"/>
    <w:rsid w:val="00CD041A"/>
    <w:rsid w:val="00D4475E"/>
    <w:rsid w:val="00D733CC"/>
    <w:rsid w:val="00D74FC4"/>
    <w:rsid w:val="00D96021"/>
    <w:rsid w:val="00DD3080"/>
    <w:rsid w:val="00E11875"/>
    <w:rsid w:val="00E74104"/>
    <w:rsid w:val="00E86113"/>
    <w:rsid w:val="00E94112"/>
    <w:rsid w:val="00EC096E"/>
    <w:rsid w:val="00EC2905"/>
    <w:rsid w:val="00EC5CBC"/>
    <w:rsid w:val="00F24E14"/>
    <w:rsid w:val="00F62857"/>
    <w:rsid w:val="00FC1446"/>
    <w:rsid w:val="00FD49FD"/>
    <w:rsid w:val="00FD4B5C"/>
    <w:rsid w:val="00FF6551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4C546-4D3F-4C9E-8221-9E4A3DCB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2F6E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F6E4C"/>
    <w:rPr>
      <w:rFonts w:ascii="Tahoma" w:hAnsi="Tahoma" w:cs="Tahoma"/>
      <w:sz w:val="16"/>
      <w:szCs w:val="16"/>
    </w:rPr>
  </w:style>
  <w:style w:type="paragraph" w:customStyle="1" w:styleId="Formatvorlage1">
    <w:name w:val="Formatvorlage1"/>
    <w:basedOn w:val="Standard"/>
    <w:link w:val="Formatvorlage1Zchn"/>
    <w:rsid w:val="00FD4B5C"/>
    <w:pPr>
      <w:spacing w:line="240" w:lineRule="atLeast"/>
    </w:pPr>
    <w:rPr>
      <w:rFonts w:ascii="Arial" w:hAnsi="Arial" w:cs="Arial"/>
      <w:sz w:val="24"/>
      <w:szCs w:val="24"/>
    </w:rPr>
  </w:style>
  <w:style w:type="character" w:customStyle="1" w:styleId="Formatvorlage1Zchn">
    <w:name w:val="Formatvorlage1 Zchn"/>
    <w:basedOn w:val="Absatz-Standardschriftart"/>
    <w:link w:val="Formatvorlage1"/>
    <w:rsid w:val="00FD4B5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2211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3</cp:revision>
  <cp:lastPrinted>2016-03-01T10:09:00Z</cp:lastPrinted>
  <dcterms:created xsi:type="dcterms:W3CDTF">2016-03-01T10:09:00Z</dcterms:created>
  <dcterms:modified xsi:type="dcterms:W3CDTF">2016-03-02T10:08:00Z</dcterms:modified>
</cp:coreProperties>
</file>