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CF4295" w:rsidP="002B13E9">
      <w:pPr>
        <w:rPr>
          <w:rFonts w:ascii="Arial" w:hAnsi="Arial"/>
          <w:sz w:val="24"/>
        </w:rPr>
      </w:pP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sidR="002B13E9">
        <w:rPr>
          <w:rFonts w:ascii="Arial" w:hAnsi="Arial"/>
          <w:b/>
          <w:sz w:val="32"/>
        </w:rPr>
        <w:tab/>
        <w:t xml:space="preserve">    </w:t>
      </w:r>
      <w:r w:rsidR="002B13E9">
        <w:rPr>
          <w:rFonts w:ascii="Arial" w:hAnsi="Arial"/>
        </w:rPr>
        <w:t xml:space="preserve">Ellrich, den </w:t>
      </w:r>
      <w:r w:rsidR="00C36111">
        <w:rPr>
          <w:rFonts w:ascii="Arial" w:hAnsi="Arial"/>
        </w:rPr>
        <w:t>22.02.2017</w:t>
      </w:r>
    </w:p>
    <w:p w:rsidR="002B13E9" w:rsidRPr="00146020" w:rsidRDefault="00146020" w:rsidP="002B13E9">
      <w:pPr>
        <w:rPr>
          <w:rFonts w:ascii="Arial" w:hAnsi="Arial"/>
          <w:b/>
          <w:sz w:val="32"/>
          <w:szCs w:val="32"/>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b/>
          <w:sz w:val="24"/>
        </w:rPr>
      </w:pPr>
    </w:p>
    <w:p w:rsidR="002B13E9" w:rsidRPr="00C36111" w:rsidRDefault="002B13E9" w:rsidP="002B13E9">
      <w:pPr>
        <w:rPr>
          <w:rFonts w:ascii="Arial" w:hAnsi="Arial"/>
          <w:b/>
          <w:sz w:val="40"/>
          <w:szCs w:val="40"/>
        </w:rPr>
      </w:pPr>
      <w:r>
        <w:rPr>
          <w:rFonts w:ascii="Arial" w:hAnsi="Arial"/>
          <w:b/>
          <w:sz w:val="24"/>
        </w:rPr>
        <w:t xml:space="preserve">Vorlage zum  </w:t>
      </w:r>
      <w:r>
        <w:rPr>
          <w:rFonts w:ascii="Arial" w:hAnsi="Arial"/>
          <w:b/>
          <w:sz w:val="40"/>
        </w:rPr>
        <w:t>Beschluss-Nr.</w:t>
      </w:r>
      <w:r>
        <w:rPr>
          <w:rFonts w:ascii="Arial" w:hAnsi="Arial"/>
          <w:sz w:val="24"/>
        </w:rPr>
        <w:t xml:space="preserve">   </w:t>
      </w:r>
      <w:r w:rsidR="00C36111">
        <w:rPr>
          <w:rFonts w:ascii="Arial" w:hAnsi="Arial"/>
          <w:b/>
          <w:sz w:val="40"/>
          <w:szCs w:val="40"/>
        </w:rPr>
        <w:t>193-14/19</w:t>
      </w:r>
    </w:p>
    <w:p w:rsidR="002B13E9" w:rsidRDefault="002B13E9" w:rsidP="002B13E9">
      <w:pPr>
        <w:rPr>
          <w:rFonts w:ascii="Arial" w:hAnsi="Arial"/>
        </w:rPr>
      </w:pPr>
      <w:r>
        <w:rPr>
          <w:rFonts w:ascii="Arial" w:hAnsi="Arial"/>
          <w:sz w:val="24"/>
        </w:rPr>
        <w:t xml:space="preserve">                        </w:t>
      </w:r>
    </w:p>
    <w:p w:rsidR="002B13E9" w:rsidRDefault="002B13E9" w:rsidP="002B13E9">
      <w:pPr>
        <w:outlineLvl w:val="0"/>
        <w:rPr>
          <w:rFonts w:ascii="Arial" w:hAnsi="Arial"/>
        </w:rPr>
      </w:pPr>
      <w:r>
        <w:rPr>
          <w:rFonts w:ascii="Arial" w:hAnsi="Arial"/>
        </w:rPr>
        <w:t>Vorlage wurde ohne/ mit ................. 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tbl>
      <w:tblPr>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5456"/>
      </w:tblGrid>
      <w:tr w:rsidR="002B13E9">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Default="002B13E9" w:rsidP="002B13E9">
            <w:pPr>
              <w:rPr>
                <w:rFonts w:ascii="Arial" w:hAnsi="Arial"/>
                <w:sz w:val="22"/>
              </w:rPr>
            </w:pPr>
          </w:p>
        </w:tc>
        <w:tc>
          <w:tcPr>
            <w:tcW w:w="5456" w:type="dxa"/>
          </w:tcPr>
          <w:p w:rsidR="002B13E9" w:rsidRPr="00F84115" w:rsidRDefault="002B13E9" w:rsidP="002B13E9">
            <w:pPr>
              <w:rPr>
                <w:rFonts w:ascii="Arial" w:hAnsi="Arial"/>
                <w:b/>
                <w:sz w:val="11"/>
              </w:rPr>
            </w:pPr>
          </w:p>
          <w:p w:rsidR="002B13E9" w:rsidRPr="00C61CC1" w:rsidRDefault="00C61CC1" w:rsidP="00C61CC1">
            <w:pPr>
              <w:rPr>
                <w:rFonts w:ascii="Arial" w:hAnsi="Arial"/>
                <w:b/>
                <w:sz w:val="22"/>
                <w:szCs w:val="22"/>
              </w:rPr>
            </w:pPr>
            <w:r w:rsidRPr="00C61CC1">
              <w:rPr>
                <w:rFonts w:ascii="Arial" w:hAnsi="Arial"/>
                <w:b/>
                <w:sz w:val="22"/>
                <w:szCs w:val="22"/>
              </w:rPr>
              <w:t>3. Ä</w:t>
            </w:r>
            <w:r w:rsidR="00844685" w:rsidRPr="00C61CC1">
              <w:rPr>
                <w:rFonts w:ascii="Arial" w:hAnsi="Arial"/>
                <w:b/>
                <w:sz w:val="22"/>
                <w:szCs w:val="22"/>
              </w:rPr>
              <w:t>nderung der Straßenreinigungssatzung</w:t>
            </w:r>
          </w:p>
          <w:p w:rsidR="002B13E9" w:rsidRPr="00F84115" w:rsidRDefault="00F84115" w:rsidP="002B13E9">
            <w:pPr>
              <w:rPr>
                <w:rFonts w:ascii="Arial" w:hAnsi="Arial"/>
                <w:b/>
              </w:rPr>
            </w:pPr>
            <w:r w:rsidRPr="00C61CC1">
              <w:rPr>
                <w:rFonts w:ascii="Arial" w:hAnsi="Arial"/>
                <w:b/>
                <w:sz w:val="22"/>
                <w:szCs w:val="22"/>
              </w:rPr>
              <w:t>im Gebiet der Einheitsgemeinde</w:t>
            </w:r>
            <w:r w:rsidR="00844685" w:rsidRPr="00C61CC1">
              <w:rPr>
                <w:rFonts w:ascii="Arial" w:hAnsi="Arial"/>
                <w:b/>
                <w:sz w:val="22"/>
                <w:szCs w:val="22"/>
              </w:rPr>
              <w:t xml:space="preserve"> Ellrich.</w:t>
            </w:r>
            <w:r w:rsidRPr="00C61CC1">
              <w:rPr>
                <w:rFonts w:ascii="Arial" w:hAnsi="Arial"/>
                <w:b/>
                <w:sz w:val="22"/>
                <w:szCs w:val="22"/>
              </w:rPr>
              <w:t xml:space="preserve"> Erweiterung der Anlage Straßenverzeichnis.</w:t>
            </w:r>
          </w:p>
        </w:tc>
      </w:tr>
      <w:tr w:rsidR="002B13E9">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Default="002B13E9" w:rsidP="002B13E9">
            <w:pPr>
              <w:rPr>
                <w:rFonts w:ascii="Arial" w:hAnsi="Arial"/>
                <w:sz w:val="22"/>
              </w:rPr>
            </w:pP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2B13E9" w:rsidRPr="00BB4C26" w:rsidRDefault="00F84115" w:rsidP="002B13E9">
            <w:pPr>
              <w:jc w:val="both"/>
              <w:rPr>
                <w:rFonts w:ascii="Arial" w:hAnsi="Arial"/>
                <w:sz w:val="22"/>
              </w:rPr>
            </w:pPr>
            <w:r>
              <w:rPr>
                <w:rFonts w:ascii="Arial" w:hAnsi="Arial"/>
                <w:sz w:val="22"/>
              </w:rPr>
              <w:t xml:space="preserve">Der Stadtrat der Stadt Ellrich beschließt, </w:t>
            </w:r>
            <w:r w:rsidR="00C61CC1">
              <w:rPr>
                <w:rFonts w:ascii="Arial" w:hAnsi="Arial"/>
                <w:sz w:val="22"/>
              </w:rPr>
              <w:t>die 3</w:t>
            </w:r>
            <w:r w:rsidR="00AA445E">
              <w:rPr>
                <w:rFonts w:ascii="Arial" w:hAnsi="Arial"/>
                <w:sz w:val="22"/>
              </w:rPr>
              <w:t>. Änderung d</w:t>
            </w:r>
            <w:r>
              <w:rPr>
                <w:rFonts w:ascii="Arial" w:hAnsi="Arial"/>
                <w:sz w:val="22"/>
              </w:rPr>
              <w:t>e</w:t>
            </w:r>
            <w:r w:rsidR="00AA445E">
              <w:rPr>
                <w:rFonts w:ascii="Arial" w:hAnsi="Arial"/>
                <w:sz w:val="22"/>
              </w:rPr>
              <w:t>r</w:t>
            </w:r>
            <w:r>
              <w:rPr>
                <w:rFonts w:ascii="Arial" w:hAnsi="Arial"/>
                <w:sz w:val="22"/>
              </w:rPr>
              <w:t xml:space="preserve"> Straßenreinigungssatzung im Gebiet der Einheitsgemeinde Ellrich. </w:t>
            </w:r>
            <w:r w:rsidR="00C61CC1">
              <w:rPr>
                <w:rFonts w:ascii="Arial" w:hAnsi="Arial" w:cs="Arial"/>
                <w:sz w:val="22"/>
                <w:szCs w:val="22"/>
              </w:rPr>
              <w:t>I</w:t>
            </w:r>
            <w:r w:rsidR="00C61CC1" w:rsidRPr="00C61CC1">
              <w:rPr>
                <w:rFonts w:ascii="Arial" w:hAnsi="Arial" w:cs="Arial"/>
                <w:sz w:val="22"/>
                <w:szCs w:val="22"/>
              </w:rPr>
              <w:t xml:space="preserve">m Ortsteil Appenrode </w:t>
            </w:r>
            <w:r w:rsidR="00C61CC1">
              <w:rPr>
                <w:rFonts w:ascii="Arial" w:hAnsi="Arial" w:cs="Arial"/>
                <w:sz w:val="22"/>
                <w:szCs w:val="22"/>
              </w:rPr>
              <w:t xml:space="preserve">werden </w:t>
            </w:r>
            <w:r w:rsidR="00C61CC1" w:rsidRPr="00C61CC1">
              <w:rPr>
                <w:rFonts w:ascii="Arial" w:hAnsi="Arial" w:cs="Arial"/>
                <w:sz w:val="22"/>
                <w:szCs w:val="22"/>
              </w:rPr>
              <w:t xml:space="preserve">die </w:t>
            </w:r>
            <w:proofErr w:type="spellStart"/>
            <w:r w:rsidR="00C61CC1" w:rsidRPr="00C61CC1">
              <w:rPr>
                <w:rFonts w:ascii="Arial" w:hAnsi="Arial" w:cs="Arial"/>
                <w:sz w:val="22"/>
                <w:szCs w:val="22"/>
              </w:rPr>
              <w:t>Ilfelder</w:t>
            </w:r>
            <w:proofErr w:type="spellEnd"/>
            <w:r w:rsidR="00C61CC1" w:rsidRPr="00C61CC1">
              <w:rPr>
                <w:rFonts w:ascii="Arial" w:hAnsi="Arial" w:cs="Arial"/>
                <w:sz w:val="22"/>
                <w:szCs w:val="22"/>
              </w:rPr>
              <w:t xml:space="preserve"> Straße (ab Kreuzung </w:t>
            </w:r>
            <w:proofErr w:type="spellStart"/>
            <w:r w:rsidR="00C61CC1" w:rsidRPr="00C61CC1">
              <w:rPr>
                <w:rFonts w:ascii="Arial" w:hAnsi="Arial" w:cs="Arial"/>
                <w:sz w:val="22"/>
                <w:szCs w:val="22"/>
              </w:rPr>
              <w:t>Triftweg</w:t>
            </w:r>
            <w:proofErr w:type="spellEnd"/>
            <w:r w:rsidR="00C61CC1" w:rsidRPr="00C61CC1">
              <w:rPr>
                <w:rFonts w:ascii="Arial" w:hAnsi="Arial" w:cs="Arial"/>
                <w:sz w:val="22"/>
                <w:szCs w:val="22"/>
              </w:rPr>
              <w:t xml:space="preserve"> bis Ende Ortsdurchfahrt Appenrode), die </w:t>
            </w:r>
            <w:proofErr w:type="spellStart"/>
            <w:r w:rsidR="00C61CC1" w:rsidRPr="00C61CC1">
              <w:rPr>
                <w:rFonts w:ascii="Arial" w:hAnsi="Arial" w:cs="Arial"/>
                <w:sz w:val="22"/>
                <w:szCs w:val="22"/>
              </w:rPr>
              <w:t>Ilfelder</w:t>
            </w:r>
            <w:proofErr w:type="spellEnd"/>
            <w:r w:rsidR="00C61CC1" w:rsidRPr="00C61CC1">
              <w:rPr>
                <w:rFonts w:ascii="Arial" w:hAnsi="Arial" w:cs="Arial"/>
                <w:sz w:val="22"/>
                <w:szCs w:val="22"/>
              </w:rPr>
              <w:t xml:space="preserve"> Straße (K2 – kommunaler Teil) sowie die Bärenecke</w:t>
            </w:r>
            <w:r w:rsidR="00C61CC1">
              <w:rPr>
                <w:rFonts w:ascii="Arial" w:hAnsi="Arial" w:cs="Arial"/>
                <w:sz w:val="22"/>
                <w:szCs w:val="22"/>
              </w:rPr>
              <w:t xml:space="preserve"> </w:t>
            </w:r>
            <w:r w:rsidR="00773E71">
              <w:rPr>
                <w:rFonts w:ascii="Arial" w:hAnsi="Arial"/>
                <w:sz w:val="22"/>
              </w:rPr>
              <w:t>in das Verzeichnis der in der öffentlichen Straßenreinigung einbezogenen Straßen der Stadt Ellrich aufgenommen</w:t>
            </w:r>
            <w:r w:rsidR="00C61CC1">
              <w:rPr>
                <w:rFonts w:ascii="Arial" w:hAnsi="Arial"/>
                <w:sz w:val="22"/>
              </w:rPr>
              <w:t xml:space="preserve"> </w:t>
            </w:r>
            <w:r w:rsidR="00773E71">
              <w:rPr>
                <w:rFonts w:ascii="Arial" w:hAnsi="Arial"/>
                <w:sz w:val="22"/>
              </w:rPr>
              <w:t xml:space="preserve">(siehe Anlage). </w:t>
            </w:r>
          </w:p>
        </w:tc>
      </w:tr>
      <w:tr w:rsidR="002B13E9">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Einreicher</w:t>
            </w: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2B13E9" w:rsidRDefault="00BB4C26" w:rsidP="002B13E9">
            <w:pPr>
              <w:rPr>
                <w:rFonts w:ascii="Arial" w:hAnsi="Arial"/>
                <w:sz w:val="22"/>
              </w:rPr>
            </w:pPr>
            <w:r>
              <w:rPr>
                <w:rFonts w:ascii="Arial" w:hAnsi="Arial"/>
                <w:sz w:val="22"/>
              </w:rPr>
              <w:t>Der Bürgermeister</w:t>
            </w:r>
          </w:p>
        </w:tc>
      </w:tr>
      <w:tr w:rsidR="002B13E9">
        <w:tc>
          <w:tcPr>
            <w:tcW w:w="4890" w:type="dxa"/>
          </w:tcPr>
          <w:p w:rsidR="002B13E9" w:rsidRPr="00112AD6" w:rsidRDefault="002B13E9" w:rsidP="002B13E9">
            <w:pPr>
              <w:rPr>
                <w:rFonts w:ascii="Arial" w:hAnsi="Arial"/>
                <w:sz w:val="10"/>
                <w:szCs w:val="10"/>
              </w:rPr>
            </w:pPr>
          </w:p>
          <w:p w:rsidR="002B13E9" w:rsidRDefault="002B13E9" w:rsidP="002B13E9">
            <w:pPr>
              <w:numPr>
                <w:ilvl w:val="0"/>
                <w:numId w:val="12"/>
              </w:numPr>
              <w:jc w:val="both"/>
              <w:rPr>
                <w:rFonts w:ascii="Arial" w:hAnsi="Arial"/>
                <w:sz w:val="22"/>
              </w:rPr>
            </w:pPr>
            <w:r>
              <w:rPr>
                <w:rFonts w:ascii="Arial" w:hAnsi="Arial"/>
                <w:sz w:val="22"/>
              </w:rPr>
              <w:t>Begründung der Zuständigkeit des Stadt</w:t>
            </w:r>
            <w:r>
              <w:rPr>
                <w:rFonts w:ascii="Arial" w:hAnsi="Arial"/>
                <w:sz w:val="22"/>
              </w:rPr>
              <w:softHyphen/>
              <w:t>rates (Auf Grund welcher gesetzlichen Be</w:t>
            </w:r>
            <w:r>
              <w:rPr>
                <w:rFonts w:ascii="Arial" w:hAnsi="Arial"/>
                <w:sz w:val="22"/>
              </w:rPr>
              <w:softHyphen/>
              <w:t>stim</w:t>
            </w:r>
            <w:r>
              <w:rPr>
                <w:rFonts w:ascii="Arial" w:hAnsi="Arial"/>
                <w:sz w:val="22"/>
              </w:rPr>
              <w:softHyphen/>
              <w:t>mungen wurde Beschlussvorlage erar</w:t>
            </w:r>
            <w:r>
              <w:rPr>
                <w:rFonts w:ascii="Arial" w:hAnsi="Arial"/>
                <w:sz w:val="22"/>
              </w:rPr>
              <w:softHyphen/>
              <w:t>beitet?)</w:t>
            </w:r>
          </w:p>
          <w:p w:rsidR="002B13E9" w:rsidRDefault="002B13E9" w:rsidP="002B13E9">
            <w:pPr>
              <w:rPr>
                <w:rFonts w:ascii="Arial" w:hAnsi="Arial"/>
                <w:sz w:val="22"/>
              </w:rPr>
            </w:pPr>
          </w:p>
        </w:tc>
        <w:tc>
          <w:tcPr>
            <w:tcW w:w="5456" w:type="dxa"/>
          </w:tcPr>
          <w:p w:rsidR="002B13E9" w:rsidRPr="00112AD6"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412B63">
              <w:rPr>
                <w:rFonts w:ascii="Arial" w:hAnsi="Arial"/>
                <w:sz w:val="22"/>
              </w:rPr>
              <w:t>02.07.2016</w:t>
            </w:r>
            <w:r w:rsidR="00E17D01">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412B63">
              <w:rPr>
                <w:rFonts w:ascii="Arial" w:hAnsi="Arial"/>
                <w:sz w:val="22"/>
              </w:rPr>
              <w:t>244</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tc>
          <w:tcPr>
            <w:tcW w:w="4890" w:type="dxa"/>
          </w:tcPr>
          <w:p w:rsidR="002B13E9" w:rsidRPr="00112AD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Welche Beschlüsse müssen aufgrund der o. g. Beschlussvorlage aufgehoben bzw. er</w:t>
            </w:r>
            <w:r>
              <w:rPr>
                <w:rFonts w:ascii="Arial" w:hAnsi="Arial"/>
                <w:sz w:val="22"/>
              </w:rPr>
              <w:softHyphen/>
              <w:t>gänzt werden?</w:t>
            </w:r>
          </w:p>
          <w:p w:rsidR="002B13E9" w:rsidRDefault="002B13E9" w:rsidP="002B13E9">
            <w:pPr>
              <w:rPr>
                <w:rFonts w:ascii="Arial" w:hAnsi="Arial"/>
                <w:sz w:val="22"/>
              </w:rPr>
            </w:pPr>
          </w:p>
        </w:tc>
        <w:tc>
          <w:tcPr>
            <w:tcW w:w="5456" w:type="dxa"/>
          </w:tcPr>
          <w:p w:rsidR="002B13E9" w:rsidRPr="00112AD6"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Keine</w:t>
            </w:r>
          </w:p>
        </w:tc>
      </w:tr>
      <w:tr w:rsidR="002B13E9">
        <w:tc>
          <w:tcPr>
            <w:tcW w:w="4890"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6.   a) Mit welchem Personenkreis wurde die Be-</w:t>
            </w:r>
          </w:p>
          <w:p w:rsidR="002B13E9" w:rsidRDefault="002B13E9" w:rsidP="002B13E9">
            <w:pPr>
              <w:rPr>
                <w:rFonts w:ascii="Arial" w:hAnsi="Arial"/>
                <w:sz w:val="22"/>
              </w:rPr>
            </w:pPr>
            <w:r>
              <w:rPr>
                <w:rFonts w:ascii="Arial" w:hAnsi="Arial"/>
                <w:sz w:val="22"/>
              </w:rPr>
              <w:t xml:space="preserve">          </w:t>
            </w:r>
            <w:proofErr w:type="spellStart"/>
            <w:r>
              <w:rPr>
                <w:rFonts w:ascii="Arial" w:hAnsi="Arial"/>
                <w:sz w:val="22"/>
              </w:rPr>
              <w:t>schlussvorlage</w:t>
            </w:r>
            <w:proofErr w:type="spellEnd"/>
            <w:r>
              <w:rPr>
                <w:rFonts w:ascii="Arial" w:hAnsi="Arial"/>
                <w:sz w:val="22"/>
              </w:rPr>
              <w:t xml:space="preserve"> beraten </w:t>
            </w:r>
          </w:p>
          <w:p w:rsidR="002B13E9" w:rsidRDefault="002B13E9" w:rsidP="002B13E9">
            <w:pPr>
              <w:rPr>
                <w:rFonts w:ascii="Arial" w:hAnsi="Arial"/>
                <w:sz w:val="22"/>
              </w:rPr>
            </w:pPr>
            <w:r>
              <w:rPr>
                <w:rFonts w:ascii="Arial" w:hAnsi="Arial"/>
                <w:sz w:val="22"/>
              </w:rPr>
              <w:t xml:space="preserve">      b) mit wem soll sie beraten werden?</w:t>
            </w:r>
          </w:p>
          <w:p w:rsidR="002B13E9" w:rsidRDefault="002B13E9" w:rsidP="002B13E9">
            <w:pPr>
              <w:rPr>
                <w:rFonts w:ascii="Arial" w:hAnsi="Arial"/>
                <w:sz w:val="22"/>
              </w:rPr>
            </w:pPr>
          </w:p>
        </w:tc>
        <w:tc>
          <w:tcPr>
            <w:tcW w:w="5456" w:type="dxa"/>
          </w:tcPr>
          <w:p w:rsidR="002B13E9" w:rsidRPr="00BB4C26" w:rsidRDefault="002B13E9" w:rsidP="00BB4C26">
            <w:pPr>
              <w:rPr>
                <w:rFonts w:ascii="Arial" w:hAnsi="Arial"/>
                <w:sz w:val="22"/>
              </w:rPr>
            </w:pPr>
          </w:p>
          <w:p w:rsidR="00BB4C26" w:rsidRDefault="00C61CC1" w:rsidP="00E17D01">
            <w:pPr>
              <w:rPr>
                <w:rFonts w:ascii="Arial" w:hAnsi="Arial"/>
                <w:sz w:val="22"/>
              </w:rPr>
            </w:pPr>
            <w:r>
              <w:rPr>
                <w:rFonts w:ascii="Arial" w:hAnsi="Arial"/>
                <w:sz w:val="22"/>
              </w:rPr>
              <w:t>Bau</w:t>
            </w:r>
            <w:r w:rsidR="00773E71">
              <w:rPr>
                <w:rFonts w:ascii="Arial" w:hAnsi="Arial"/>
                <w:sz w:val="22"/>
              </w:rPr>
              <w:t>ausschuss</w:t>
            </w:r>
            <w:r w:rsidR="00AA445E">
              <w:rPr>
                <w:rFonts w:ascii="Arial" w:hAnsi="Arial"/>
                <w:sz w:val="22"/>
              </w:rPr>
              <w:t xml:space="preserve"> am </w:t>
            </w:r>
            <w:r>
              <w:rPr>
                <w:rFonts w:ascii="Arial" w:hAnsi="Arial"/>
                <w:sz w:val="22"/>
              </w:rPr>
              <w:t>21.02.2017</w:t>
            </w:r>
          </w:p>
          <w:p w:rsidR="00412B63" w:rsidRDefault="00412B63" w:rsidP="00E17D01">
            <w:pPr>
              <w:rPr>
                <w:rFonts w:ascii="Arial" w:hAnsi="Arial"/>
                <w:sz w:val="22"/>
              </w:rPr>
            </w:pPr>
            <w:r>
              <w:rPr>
                <w:rFonts w:ascii="Arial" w:hAnsi="Arial"/>
                <w:sz w:val="22"/>
              </w:rPr>
              <w:t>Hauptausschuss 13.03.2017</w:t>
            </w:r>
          </w:p>
        </w:tc>
      </w:tr>
      <w:tr w:rsidR="002B13E9">
        <w:tc>
          <w:tcPr>
            <w:tcW w:w="4890"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7.   Welche absehbaren finanziellen Auswirkun-</w:t>
            </w:r>
          </w:p>
          <w:p w:rsidR="002B13E9" w:rsidRDefault="002B13E9" w:rsidP="002B13E9">
            <w:pPr>
              <w:rPr>
                <w:rFonts w:ascii="Arial" w:hAnsi="Arial"/>
                <w:sz w:val="22"/>
              </w:rPr>
            </w:pPr>
            <w:r>
              <w:rPr>
                <w:rFonts w:ascii="Arial" w:hAnsi="Arial"/>
                <w:sz w:val="22"/>
              </w:rPr>
              <w:t xml:space="preserve">      gen hat die Beschlussvorlage?      </w:t>
            </w:r>
          </w:p>
          <w:p w:rsidR="002B13E9" w:rsidRDefault="002B13E9" w:rsidP="002B13E9">
            <w:pPr>
              <w:rPr>
                <w:rFonts w:ascii="Arial" w:hAnsi="Arial"/>
                <w:sz w:val="22"/>
              </w:rPr>
            </w:pPr>
          </w:p>
        </w:tc>
        <w:tc>
          <w:tcPr>
            <w:tcW w:w="5456" w:type="dxa"/>
          </w:tcPr>
          <w:p w:rsidR="002B13E9" w:rsidRDefault="00773E71" w:rsidP="002B13E9">
            <w:pPr>
              <w:rPr>
                <w:rFonts w:ascii="Arial" w:hAnsi="Arial"/>
                <w:sz w:val="22"/>
              </w:rPr>
            </w:pPr>
            <w:r>
              <w:rPr>
                <w:rFonts w:ascii="Arial" w:hAnsi="Arial"/>
                <w:sz w:val="22"/>
              </w:rPr>
              <w:t>Keine</w:t>
            </w:r>
          </w:p>
        </w:tc>
      </w:tr>
      <w:tr w:rsidR="002B13E9">
        <w:tc>
          <w:tcPr>
            <w:tcW w:w="4890"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8.   Veröffentlichung des Beschlusses?</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Ja</w:t>
            </w:r>
          </w:p>
        </w:tc>
      </w:tr>
      <w:tr w:rsidR="002B13E9">
        <w:tc>
          <w:tcPr>
            <w:tcW w:w="4890"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9.   Verteiler</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2B13E9" w:rsidRPr="0099462F" w:rsidRDefault="002B13E9" w:rsidP="002B13E9">
      <w:pPr>
        <w:rPr>
          <w:rFonts w:ascii="Arial" w:hAnsi="Arial" w:cs="Arial"/>
          <w:sz w:val="12"/>
          <w:szCs w:val="12"/>
        </w:rPr>
      </w:pPr>
    </w:p>
    <w:p w:rsidR="002B13E9" w:rsidRPr="0099462F" w:rsidRDefault="002B13E9" w:rsidP="002B13E9">
      <w:pPr>
        <w:rPr>
          <w:rFonts w:ascii="Arial" w:hAnsi="Arial" w:cs="Arial"/>
        </w:rPr>
      </w:pPr>
      <w:r w:rsidRPr="0099462F">
        <w:rPr>
          <w:rFonts w:ascii="Arial" w:hAnsi="Arial" w:cs="Arial"/>
        </w:rPr>
        <w:t>Gesetzliche Anzahl Stadtratsmitglieder:</w:t>
      </w:r>
      <w:r w:rsidRPr="0099462F">
        <w:rPr>
          <w:rFonts w:ascii="Arial" w:hAnsi="Arial" w:cs="Arial"/>
        </w:rPr>
        <w:tab/>
        <w:t xml:space="preserve">20 + 1 </w:t>
      </w:r>
      <w:r>
        <w:rPr>
          <w:rFonts w:ascii="Arial" w:hAnsi="Arial" w:cs="Arial"/>
        </w:rPr>
        <w:tab/>
      </w:r>
      <w:r>
        <w:rPr>
          <w:rFonts w:ascii="Arial" w:hAnsi="Arial" w:cs="Arial"/>
        </w:rPr>
        <w:tab/>
        <w:t>Ja – Stimmen:</w:t>
      </w:r>
      <w:r>
        <w:rPr>
          <w:rFonts w:ascii="Arial" w:hAnsi="Arial" w:cs="Arial"/>
        </w:rPr>
        <w:tab/>
      </w:r>
      <w:r>
        <w:rPr>
          <w:rFonts w:ascii="Arial" w:hAnsi="Arial" w:cs="Arial"/>
        </w:rPr>
        <w:tab/>
        <w:t>…….</w:t>
      </w:r>
    </w:p>
    <w:p w:rsidR="002B13E9" w:rsidRDefault="002B13E9" w:rsidP="002B13E9">
      <w:pPr>
        <w:rPr>
          <w:rFonts w:ascii="Arial" w:hAnsi="Arial" w:cs="Arial"/>
        </w:rPr>
      </w:pPr>
      <w:r>
        <w:rPr>
          <w:rFonts w:ascii="Arial" w:hAnsi="Arial" w:cs="Arial"/>
        </w:rPr>
        <w:t>d</w:t>
      </w:r>
      <w:r w:rsidRPr="0099462F">
        <w:rPr>
          <w:rFonts w:ascii="Arial" w:hAnsi="Arial" w:cs="Arial"/>
        </w:rPr>
        <w:t>avon anwesend:</w:t>
      </w:r>
      <w:r w:rsidRPr="0099462F">
        <w:rPr>
          <w:rFonts w:ascii="Arial" w:hAnsi="Arial" w:cs="Arial"/>
        </w:rPr>
        <w:tab/>
      </w:r>
      <w:r w:rsidRPr="0099462F">
        <w:rPr>
          <w:rFonts w:ascii="Arial" w:hAnsi="Arial" w:cs="Arial"/>
        </w:rPr>
        <w:tab/>
      </w:r>
      <w:r w:rsidRPr="0099462F">
        <w:rPr>
          <w:rFonts w:ascii="Arial" w:hAnsi="Arial" w:cs="Arial"/>
        </w:rPr>
        <w:tab/>
      </w:r>
      <w:r>
        <w:rPr>
          <w:rFonts w:ascii="Arial" w:hAnsi="Arial" w:cs="Arial"/>
        </w:rPr>
        <w:t>……...</w:t>
      </w:r>
      <w:r w:rsidRPr="0099462F">
        <w:rPr>
          <w:rFonts w:ascii="Arial" w:hAnsi="Arial" w:cs="Arial"/>
        </w:rPr>
        <w:tab/>
      </w:r>
      <w:r>
        <w:rPr>
          <w:rFonts w:ascii="Arial" w:hAnsi="Arial" w:cs="Arial"/>
        </w:rPr>
        <w:tab/>
        <w:t>Nein – Stimmen:</w:t>
      </w:r>
      <w:r>
        <w:rPr>
          <w:rFonts w:ascii="Arial" w:hAnsi="Arial" w:cs="Arial"/>
        </w:rPr>
        <w:tab/>
        <w:t>…….</w:t>
      </w:r>
    </w:p>
    <w:p w:rsidR="002B13E9" w:rsidRDefault="002B13E9" w:rsidP="002B13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Enthaltungen:</w:t>
      </w:r>
      <w:r>
        <w:rPr>
          <w:rFonts w:ascii="Arial" w:hAnsi="Arial" w:cs="Arial"/>
        </w:rPr>
        <w:tab/>
      </w:r>
      <w:r>
        <w:rPr>
          <w:rFonts w:ascii="Arial" w:hAnsi="Arial" w:cs="Arial"/>
        </w:rPr>
        <w:tab/>
        <w:t>…….</w:t>
      </w: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Folgende Mitglieder waren nach § 38 ThürKO von der Beratung und Beschlussfassung ausgeschlossen: keine</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C36111" w:rsidRPr="00C36111" w:rsidRDefault="002B13E9" w:rsidP="00C36111">
      <w:pPr>
        <w:rPr>
          <w:rFonts w:ascii="Arial" w:hAnsi="Arial"/>
          <w:b/>
          <w:sz w:val="40"/>
          <w:szCs w:val="40"/>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C36111">
        <w:rPr>
          <w:rFonts w:ascii="Arial" w:hAnsi="Arial"/>
          <w:b/>
          <w:sz w:val="40"/>
          <w:szCs w:val="40"/>
        </w:rPr>
        <w:t>193-14/19</w:t>
      </w:r>
    </w:p>
    <w:p w:rsidR="00C36111" w:rsidRDefault="00C36111" w:rsidP="00C36111">
      <w:pPr>
        <w:rPr>
          <w:rFonts w:ascii="Arial" w:hAnsi="Arial"/>
        </w:rPr>
      </w:pPr>
      <w:r>
        <w:rPr>
          <w:rFonts w:ascii="Arial" w:hAnsi="Arial"/>
          <w:sz w:val="24"/>
        </w:rPr>
        <w:t xml:space="preserve">                        </w:t>
      </w:r>
    </w:p>
    <w:p w:rsidR="002B13E9" w:rsidRPr="00E86113" w:rsidRDefault="002B13E9" w:rsidP="002B13E9">
      <w:pPr>
        <w:outlineLvl w:val="0"/>
        <w:rPr>
          <w:rFonts w:ascii="Arial" w:hAnsi="Arial" w:cs="Arial"/>
          <w:b/>
        </w:rPr>
      </w:pP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C61CC1" w:rsidRDefault="00C61CC1" w:rsidP="00277D1B">
      <w:pPr>
        <w:jc w:val="both"/>
        <w:rPr>
          <w:rFonts w:ascii="Arial" w:hAnsi="Arial" w:cs="Arial"/>
          <w:sz w:val="24"/>
          <w:szCs w:val="24"/>
        </w:rPr>
      </w:pPr>
    </w:p>
    <w:p w:rsidR="002B13E9" w:rsidRPr="00277D1B" w:rsidRDefault="00277D1B" w:rsidP="00277D1B">
      <w:pPr>
        <w:jc w:val="both"/>
        <w:rPr>
          <w:rFonts w:ascii="Arial" w:hAnsi="Arial" w:cs="Arial"/>
          <w:sz w:val="24"/>
          <w:szCs w:val="24"/>
        </w:rPr>
      </w:pPr>
      <w:r>
        <w:rPr>
          <w:rFonts w:ascii="Arial" w:hAnsi="Arial" w:cs="Arial"/>
          <w:sz w:val="24"/>
          <w:szCs w:val="24"/>
        </w:rPr>
        <w:t>Der Stadtr</w:t>
      </w:r>
      <w:r w:rsidR="00844685">
        <w:rPr>
          <w:rFonts w:ascii="Arial" w:hAnsi="Arial" w:cs="Arial"/>
          <w:sz w:val="24"/>
          <w:szCs w:val="24"/>
        </w:rPr>
        <w:t>at der Stadt Ellrich beschließt</w:t>
      </w:r>
      <w:r>
        <w:rPr>
          <w:rFonts w:ascii="Arial" w:hAnsi="Arial" w:cs="Arial"/>
          <w:sz w:val="24"/>
          <w:szCs w:val="24"/>
        </w:rPr>
        <w:t xml:space="preserve"> die </w:t>
      </w:r>
      <w:r w:rsidR="00C61CC1">
        <w:rPr>
          <w:rFonts w:ascii="Arial" w:hAnsi="Arial" w:cs="Arial"/>
          <w:sz w:val="24"/>
          <w:szCs w:val="24"/>
        </w:rPr>
        <w:t>3</w:t>
      </w:r>
      <w:r w:rsidR="00844685">
        <w:rPr>
          <w:rFonts w:ascii="Arial" w:hAnsi="Arial" w:cs="Arial"/>
          <w:sz w:val="24"/>
          <w:szCs w:val="24"/>
        </w:rPr>
        <w:t xml:space="preserve">. Änderung der </w:t>
      </w:r>
      <w:r>
        <w:rPr>
          <w:rFonts w:ascii="Arial" w:hAnsi="Arial" w:cs="Arial"/>
          <w:sz w:val="24"/>
          <w:szCs w:val="24"/>
        </w:rPr>
        <w:t xml:space="preserve"> Straßenreinigungssatzung im Gebiet der Einheitsgemeinde Ellrich</w:t>
      </w:r>
      <w:r w:rsidRPr="00C61CC1">
        <w:rPr>
          <w:rFonts w:ascii="Arial" w:hAnsi="Arial" w:cs="Arial"/>
          <w:sz w:val="24"/>
          <w:szCs w:val="24"/>
        </w:rPr>
        <w:t xml:space="preserve">. </w:t>
      </w:r>
      <w:r w:rsidR="00C61CC1" w:rsidRPr="00C61CC1">
        <w:rPr>
          <w:rFonts w:ascii="Arial" w:hAnsi="Arial" w:cs="Arial"/>
          <w:sz w:val="24"/>
          <w:szCs w:val="24"/>
        </w:rPr>
        <w:t xml:space="preserve">Im Ortsteil Appenrode </w:t>
      </w:r>
      <w:r w:rsidR="00C61CC1">
        <w:rPr>
          <w:rFonts w:ascii="Arial" w:hAnsi="Arial" w:cs="Arial"/>
          <w:sz w:val="24"/>
          <w:szCs w:val="24"/>
        </w:rPr>
        <w:t>werden</w:t>
      </w:r>
      <w:r w:rsidR="00C61CC1" w:rsidRPr="00C61CC1">
        <w:rPr>
          <w:rFonts w:ascii="Arial" w:hAnsi="Arial" w:cs="Arial"/>
          <w:sz w:val="24"/>
          <w:szCs w:val="24"/>
        </w:rPr>
        <w:t xml:space="preserve"> die </w:t>
      </w:r>
      <w:proofErr w:type="spellStart"/>
      <w:r w:rsidR="00C61CC1" w:rsidRPr="00C61CC1">
        <w:rPr>
          <w:rFonts w:ascii="Arial" w:hAnsi="Arial" w:cs="Arial"/>
          <w:sz w:val="24"/>
          <w:szCs w:val="24"/>
        </w:rPr>
        <w:t>Ilfelder</w:t>
      </w:r>
      <w:proofErr w:type="spellEnd"/>
      <w:r w:rsidR="00C61CC1" w:rsidRPr="00C61CC1">
        <w:rPr>
          <w:rFonts w:ascii="Arial" w:hAnsi="Arial" w:cs="Arial"/>
          <w:sz w:val="24"/>
          <w:szCs w:val="24"/>
        </w:rPr>
        <w:t xml:space="preserve"> Straße (ab Kreuzung </w:t>
      </w:r>
      <w:proofErr w:type="spellStart"/>
      <w:r w:rsidR="00C61CC1" w:rsidRPr="00C61CC1">
        <w:rPr>
          <w:rFonts w:ascii="Arial" w:hAnsi="Arial" w:cs="Arial"/>
          <w:sz w:val="24"/>
          <w:szCs w:val="24"/>
        </w:rPr>
        <w:t>Triftweg</w:t>
      </w:r>
      <w:proofErr w:type="spellEnd"/>
      <w:r w:rsidR="00C61CC1" w:rsidRPr="00C61CC1">
        <w:rPr>
          <w:rFonts w:ascii="Arial" w:hAnsi="Arial" w:cs="Arial"/>
          <w:sz w:val="24"/>
          <w:szCs w:val="24"/>
        </w:rPr>
        <w:t xml:space="preserve"> bis Ende Ortsdurchfahrt Appenrode), die </w:t>
      </w:r>
      <w:proofErr w:type="spellStart"/>
      <w:r w:rsidR="00C61CC1" w:rsidRPr="00C61CC1">
        <w:rPr>
          <w:rFonts w:ascii="Arial" w:hAnsi="Arial" w:cs="Arial"/>
          <w:sz w:val="24"/>
          <w:szCs w:val="24"/>
        </w:rPr>
        <w:t>Ilfelder</w:t>
      </w:r>
      <w:proofErr w:type="spellEnd"/>
      <w:r w:rsidR="00C61CC1" w:rsidRPr="00C61CC1">
        <w:rPr>
          <w:rFonts w:ascii="Arial" w:hAnsi="Arial" w:cs="Arial"/>
          <w:sz w:val="24"/>
          <w:szCs w:val="24"/>
        </w:rPr>
        <w:t xml:space="preserve"> Straße (K2 – kommunaler Teil) sowie die Bärenecke </w:t>
      </w:r>
      <w:r w:rsidR="00C61CC1" w:rsidRPr="00C61CC1">
        <w:rPr>
          <w:rFonts w:ascii="Arial" w:hAnsi="Arial"/>
          <w:sz w:val="24"/>
          <w:szCs w:val="24"/>
        </w:rPr>
        <w:t>in das Verzeichnis der in der öffentlichen Straßenreinigung einbezogenen Straßen der Stadt Ellrich aufgenommen</w:t>
      </w:r>
      <w:r w:rsidR="00C61CC1">
        <w:rPr>
          <w:rFonts w:ascii="Arial" w:hAnsi="Arial"/>
          <w:sz w:val="22"/>
        </w:rPr>
        <w:t xml:space="preserve"> </w:t>
      </w:r>
      <w:r>
        <w:rPr>
          <w:rFonts w:ascii="Arial" w:hAnsi="Arial" w:cs="Arial"/>
          <w:sz w:val="24"/>
          <w:szCs w:val="24"/>
        </w:rPr>
        <w:t>(siehe Anlage).</w:t>
      </w:r>
    </w:p>
    <w:p w:rsidR="00181DFD" w:rsidRDefault="00181DFD" w:rsidP="002B13E9">
      <w:pPr>
        <w:rPr>
          <w:rFonts w:ascii="Arial" w:hAnsi="Arial" w:cs="Arial"/>
          <w:sz w:val="22"/>
          <w:szCs w:val="22"/>
        </w:rPr>
      </w:pP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2B13E9">
      <w:pPr>
        <w:outlineLvl w:val="0"/>
        <w:rPr>
          <w:rFonts w:ascii="Arial" w:hAnsi="Arial" w:cs="Arial"/>
          <w:b/>
          <w:sz w:val="24"/>
          <w:szCs w:val="24"/>
          <w:u w:val="single"/>
        </w:rPr>
      </w:pPr>
      <w:r w:rsidRPr="008A2385">
        <w:rPr>
          <w:rFonts w:ascii="Arial" w:hAnsi="Arial" w:cs="Arial"/>
          <w:b/>
          <w:sz w:val="24"/>
          <w:szCs w:val="24"/>
          <w:u w:val="single"/>
        </w:rPr>
        <w:t>Begründung:</w:t>
      </w:r>
    </w:p>
    <w:p w:rsidR="002B13E9" w:rsidRPr="008A2385" w:rsidRDefault="002B13E9" w:rsidP="002B13E9">
      <w:pPr>
        <w:rPr>
          <w:rFonts w:ascii="Arial" w:hAnsi="Arial" w:cs="Arial"/>
          <w:sz w:val="10"/>
          <w:szCs w:val="10"/>
        </w:rPr>
      </w:pPr>
    </w:p>
    <w:p w:rsidR="00C61CC1" w:rsidRDefault="00C61CC1" w:rsidP="002B13E9">
      <w:pPr>
        <w:jc w:val="both"/>
        <w:rPr>
          <w:rFonts w:ascii="Arial" w:hAnsi="Arial" w:cs="Arial"/>
          <w:sz w:val="24"/>
          <w:szCs w:val="24"/>
        </w:rPr>
      </w:pPr>
    </w:p>
    <w:p w:rsidR="0029540F" w:rsidRPr="00A42314" w:rsidRDefault="00277D1B" w:rsidP="002B13E9">
      <w:pPr>
        <w:jc w:val="both"/>
        <w:rPr>
          <w:rFonts w:ascii="Arial" w:hAnsi="Arial" w:cs="Arial"/>
          <w:i/>
          <w:sz w:val="24"/>
          <w:szCs w:val="24"/>
        </w:rPr>
      </w:pPr>
      <w:r>
        <w:rPr>
          <w:rFonts w:ascii="Arial" w:hAnsi="Arial" w:cs="Arial"/>
          <w:sz w:val="24"/>
          <w:szCs w:val="24"/>
        </w:rPr>
        <w:t xml:space="preserve">Nach erfolgtem grundhaften Ausbau der </w:t>
      </w:r>
      <w:proofErr w:type="spellStart"/>
      <w:r w:rsidR="00C61CC1">
        <w:rPr>
          <w:rFonts w:ascii="Arial" w:hAnsi="Arial" w:cs="Arial"/>
          <w:sz w:val="24"/>
          <w:szCs w:val="24"/>
        </w:rPr>
        <w:t>Ilfelder</w:t>
      </w:r>
      <w:proofErr w:type="spellEnd"/>
      <w:r w:rsidR="00C61CC1">
        <w:rPr>
          <w:rFonts w:ascii="Arial" w:hAnsi="Arial" w:cs="Arial"/>
          <w:sz w:val="24"/>
          <w:szCs w:val="24"/>
        </w:rPr>
        <w:t xml:space="preserve"> Straße und der Bärenecke in Appenrode im Jahre 2016 sind die </w:t>
      </w:r>
      <w:proofErr w:type="spellStart"/>
      <w:r w:rsidR="00C61CC1">
        <w:rPr>
          <w:rFonts w:ascii="Arial" w:hAnsi="Arial" w:cs="Arial"/>
          <w:sz w:val="24"/>
          <w:szCs w:val="24"/>
        </w:rPr>
        <w:t>Ilfelder</w:t>
      </w:r>
      <w:proofErr w:type="spellEnd"/>
      <w:r w:rsidR="00C61CC1">
        <w:rPr>
          <w:rFonts w:ascii="Arial" w:hAnsi="Arial" w:cs="Arial"/>
          <w:sz w:val="24"/>
          <w:szCs w:val="24"/>
        </w:rPr>
        <w:t xml:space="preserve"> Straße und die Bärenecke</w:t>
      </w:r>
      <w:r w:rsidR="00844685">
        <w:rPr>
          <w:rFonts w:ascii="Arial" w:hAnsi="Arial" w:cs="Arial"/>
          <w:sz w:val="24"/>
          <w:szCs w:val="24"/>
        </w:rPr>
        <w:t xml:space="preserve"> als kehrfähige Straße</w:t>
      </w:r>
      <w:r w:rsidR="00C61CC1">
        <w:rPr>
          <w:rFonts w:ascii="Arial" w:hAnsi="Arial" w:cs="Arial"/>
          <w:sz w:val="24"/>
          <w:szCs w:val="24"/>
        </w:rPr>
        <w:t>n</w:t>
      </w:r>
      <w:r w:rsidR="00844685">
        <w:rPr>
          <w:rFonts w:ascii="Arial" w:hAnsi="Arial" w:cs="Arial"/>
          <w:sz w:val="24"/>
          <w:szCs w:val="24"/>
        </w:rPr>
        <w:t xml:space="preserve"> </w:t>
      </w:r>
      <w:r>
        <w:rPr>
          <w:rFonts w:ascii="Arial" w:hAnsi="Arial" w:cs="Arial"/>
          <w:sz w:val="24"/>
          <w:szCs w:val="24"/>
        </w:rPr>
        <w:t xml:space="preserve"> im Straßenverzeichnis als Anlage zu dieser Satzung aufzuführen. Die öffentliche Straßenreinigung erfolgt durch die Stadt Ellrich im Zeitraum von März bis Dezember des jeweiligen Jahres.</w:t>
      </w:r>
      <w:r w:rsidR="00A42314">
        <w:rPr>
          <w:rFonts w:ascii="Arial" w:hAnsi="Arial" w:cs="Arial"/>
          <w:sz w:val="24"/>
          <w:szCs w:val="24"/>
        </w:rPr>
        <w:t xml:space="preserve"> Um zukünftig weitere Satzungsänderungen durch Ausbau von Straßen zu vermeiden, wird in der Satzung die Ergänzung aufgenommen: </w:t>
      </w:r>
      <w:r w:rsidR="00A42314" w:rsidRPr="00A42314">
        <w:rPr>
          <w:rFonts w:ascii="Arial" w:hAnsi="Arial" w:cs="Arial"/>
          <w:i/>
          <w:sz w:val="24"/>
          <w:szCs w:val="24"/>
        </w:rPr>
        <w:t xml:space="preserve">Sollten weitere Straßen während des Zeitraums der Rechtskraft der Satzung, durch Ausbau kehrfähig werden, gelten sie automatisch als in das Straßenverzeichnis der Anlage zur Satzung aufgenommen. </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Pr>
          <w:rFonts w:ascii="Arial" w:hAnsi="Arial" w:cs="Arial"/>
          <w:sz w:val="22"/>
          <w:szCs w:val="22"/>
        </w:rPr>
        <w:t>Bürgermeister</w:t>
      </w:r>
    </w:p>
    <w:p w:rsidR="00C36111" w:rsidRDefault="00C36111" w:rsidP="002B13E9">
      <w:pPr>
        <w:jc w:val="both"/>
        <w:rPr>
          <w:rFonts w:ascii="Arial" w:hAnsi="Arial" w:cs="Arial"/>
          <w:sz w:val="22"/>
          <w:szCs w:val="22"/>
        </w:rPr>
      </w:pPr>
    </w:p>
    <w:p w:rsidR="00C36111" w:rsidRDefault="00C36111" w:rsidP="002B13E9">
      <w:pPr>
        <w:jc w:val="both"/>
        <w:rPr>
          <w:rFonts w:ascii="Arial" w:hAnsi="Arial" w:cs="Arial"/>
          <w:sz w:val="22"/>
          <w:szCs w:val="22"/>
        </w:rPr>
      </w:pPr>
    </w:p>
    <w:p w:rsidR="00C36111" w:rsidRDefault="00C36111" w:rsidP="002B13E9">
      <w:pPr>
        <w:jc w:val="both"/>
        <w:rPr>
          <w:rFonts w:ascii="Arial" w:hAnsi="Arial" w:cs="Arial"/>
          <w:sz w:val="22"/>
          <w:szCs w:val="22"/>
        </w:rPr>
      </w:pPr>
    </w:p>
    <w:p w:rsidR="00C36111" w:rsidRDefault="00C36111" w:rsidP="002B13E9">
      <w:pPr>
        <w:jc w:val="both"/>
        <w:rPr>
          <w:rFonts w:ascii="Arial" w:hAnsi="Arial" w:cs="Arial"/>
          <w:sz w:val="22"/>
          <w:szCs w:val="22"/>
        </w:rPr>
      </w:pPr>
    </w:p>
    <w:p w:rsidR="00C36111" w:rsidRDefault="00C36111" w:rsidP="002B13E9">
      <w:pPr>
        <w:jc w:val="both"/>
        <w:rPr>
          <w:rFonts w:ascii="Arial" w:hAnsi="Arial" w:cs="Arial"/>
          <w:sz w:val="22"/>
          <w:szCs w:val="22"/>
        </w:rPr>
      </w:pPr>
    </w:p>
    <w:p w:rsidR="00C36111" w:rsidRDefault="00C36111" w:rsidP="002B13E9">
      <w:pPr>
        <w:jc w:val="both"/>
        <w:rPr>
          <w:rFonts w:ascii="Arial" w:hAnsi="Arial" w:cs="Arial"/>
          <w:sz w:val="22"/>
          <w:szCs w:val="22"/>
        </w:rPr>
      </w:pPr>
    </w:p>
    <w:p w:rsidR="00C36111" w:rsidRDefault="00C36111" w:rsidP="002B13E9">
      <w:pPr>
        <w:jc w:val="both"/>
        <w:rPr>
          <w:rFonts w:ascii="Arial" w:hAnsi="Arial" w:cs="Arial"/>
          <w:sz w:val="22"/>
          <w:szCs w:val="22"/>
        </w:rPr>
      </w:pPr>
    </w:p>
    <w:p w:rsidR="00C36111" w:rsidRDefault="00C36111" w:rsidP="002B13E9">
      <w:pPr>
        <w:jc w:val="both"/>
        <w:rPr>
          <w:rFonts w:ascii="Arial" w:hAnsi="Arial" w:cs="Arial"/>
          <w:sz w:val="22"/>
          <w:szCs w:val="22"/>
        </w:rPr>
      </w:pPr>
    </w:p>
    <w:p w:rsidR="00C36111" w:rsidRDefault="00C36111" w:rsidP="002B13E9">
      <w:pPr>
        <w:jc w:val="both"/>
        <w:rPr>
          <w:rFonts w:ascii="Arial" w:hAnsi="Arial" w:cs="Arial"/>
          <w:sz w:val="22"/>
          <w:szCs w:val="22"/>
        </w:rPr>
      </w:pPr>
    </w:p>
    <w:p w:rsidR="00C36111" w:rsidRDefault="00C36111" w:rsidP="002B13E9">
      <w:pPr>
        <w:jc w:val="both"/>
        <w:rPr>
          <w:rFonts w:ascii="Arial" w:hAnsi="Arial" w:cs="Arial"/>
          <w:sz w:val="22"/>
          <w:szCs w:val="22"/>
        </w:rPr>
      </w:pPr>
    </w:p>
    <w:p w:rsidR="00C36111" w:rsidRDefault="00C36111" w:rsidP="002B13E9">
      <w:pPr>
        <w:jc w:val="both"/>
        <w:rPr>
          <w:rFonts w:ascii="Arial" w:hAnsi="Arial" w:cs="Arial"/>
          <w:sz w:val="22"/>
          <w:szCs w:val="22"/>
        </w:rPr>
      </w:pPr>
    </w:p>
    <w:p w:rsidR="00C36111" w:rsidRDefault="00C36111" w:rsidP="002B13E9">
      <w:pPr>
        <w:jc w:val="both"/>
        <w:rPr>
          <w:rFonts w:ascii="Arial" w:hAnsi="Arial" w:cs="Arial"/>
          <w:sz w:val="22"/>
          <w:szCs w:val="22"/>
        </w:rPr>
      </w:pPr>
    </w:p>
    <w:p w:rsidR="00C36111" w:rsidRDefault="00C36111" w:rsidP="002B13E9">
      <w:pPr>
        <w:jc w:val="both"/>
        <w:rPr>
          <w:rFonts w:ascii="Arial" w:hAnsi="Arial" w:cs="Arial"/>
          <w:sz w:val="22"/>
          <w:szCs w:val="22"/>
        </w:rPr>
      </w:pPr>
    </w:p>
    <w:p w:rsidR="00C36111" w:rsidRDefault="00C36111" w:rsidP="00C36111">
      <w:pPr>
        <w:spacing w:line="259" w:lineRule="auto"/>
        <w:jc w:val="center"/>
        <w:rPr>
          <w:rFonts w:ascii="Arial" w:hAnsi="Arial" w:cs="Arial"/>
          <w:b/>
          <w:sz w:val="24"/>
          <w:szCs w:val="24"/>
        </w:rPr>
      </w:pPr>
    </w:p>
    <w:p w:rsidR="00C36111" w:rsidRDefault="00C36111" w:rsidP="00C36111">
      <w:pPr>
        <w:spacing w:line="259" w:lineRule="auto"/>
        <w:jc w:val="center"/>
        <w:rPr>
          <w:rFonts w:ascii="Arial" w:hAnsi="Arial" w:cs="Arial"/>
          <w:b/>
          <w:sz w:val="24"/>
          <w:szCs w:val="24"/>
        </w:rPr>
      </w:pPr>
    </w:p>
    <w:p w:rsidR="00C36111" w:rsidRDefault="00C36111" w:rsidP="00C36111">
      <w:pPr>
        <w:spacing w:line="259" w:lineRule="auto"/>
        <w:jc w:val="center"/>
        <w:rPr>
          <w:rFonts w:ascii="Arial" w:hAnsi="Arial" w:cs="Arial"/>
          <w:b/>
          <w:sz w:val="24"/>
          <w:szCs w:val="24"/>
        </w:rPr>
      </w:pPr>
    </w:p>
    <w:p w:rsidR="00C36111" w:rsidRDefault="00C36111" w:rsidP="00C36111">
      <w:pPr>
        <w:spacing w:line="259" w:lineRule="auto"/>
        <w:jc w:val="center"/>
        <w:rPr>
          <w:rFonts w:ascii="Arial" w:hAnsi="Arial" w:cs="Arial"/>
          <w:b/>
          <w:sz w:val="24"/>
          <w:szCs w:val="24"/>
        </w:rPr>
      </w:pPr>
    </w:p>
    <w:p w:rsidR="00C36111" w:rsidRDefault="00C36111" w:rsidP="00C36111">
      <w:pPr>
        <w:spacing w:line="259" w:lineRule="auto"/>
        <w:jc w:val="center"/>
        <w:rPr>
          <w:rFonts w:ascii="Arial" w:hAnsi="Arial" w:cs="Arial"/>
          <w:b/>
          <w:sz w:val="24"/>
          <w:szCs w:val="24"/>
        </w:rPr>
      </w:pPr>
    </w:p>
    <w:p w:rsidR="00C36111" w:rsidRDefault="00C36111" w:rsidP="00C36111">
      <w:pPr>
        <w:spacing w:line="259" w:lineRule="auto"/>
        <w:jc w:val="center"/>
        <w:rPr>
          <w:rFonts w:ascii="Arial" w:hAnsi="Arial" w:cs="Arial"/>
          <w:b/>
          <w:sz w:val="24"/>
          <w:szCs w:val="24"/>
        </w:rPr>
      </w:pPr>
    </w:p>
    <w:p w:rsidR="00C36111" w:rsidRPr="00C36111" w:rsidRDefault="00C36111" w:rsidP="00C36111">
      <w:pPr>
        <w:spacing w:line="259" w:lineRule="auto"/>
        <w:jc w:val="center"/>
        <w:rPr>
          <w:rFonts w:ascii="Arial" w:hAnsi="Arial" w:cs="Arial"/>
          <w:b/>
          <w:sz w:val="24"/>
          <w:szCs w:val="24"/>
        </w:rPr>
      </w:pPr>
      <w:r w:rsidRPr="00C36111">
        <w:rPr>
          <w:rFonts w:ascii="Arial" w:hAnsi="Arial" w:cs="Arial"/>
          <w:noProof/>
          <w:sz w:val="24"/>
          <w:szCs w:val="24"/>
        </w:rPr>
        <w:drawing>
          <wp:anchor distT="0" distB="0" distL="114300" distR="114300" simplePos="0" relativeHeight="251659264" behindDoc="0" locked="0" layoutInCell="1" allowOverlap="0" wp14:anchorId="32355287" wp14:editId="42ABCED9">
            <wp:simplePos x="0" y="0"/>
            <wp:positionH relativeFrom="column">
              <wp:posOffset>91450</wp:posOffset>
            </wp:positionH>
            <wp:positionV relativeFrom="paragraph">
              <wp:posOffset>159819</wp:posOffset>
            </wp:positionV>
            <wp:extent cx="713232" cy="838200"/>
            <wp:effectExtent l="0" t="0" r="0" b="0"/>
            <wp:wrapSquare wrapText="bothSides"/>
            <wp:docPr id="2762" name="Picture 2762"/>
            <wp:cNvGraphicFramePr/>
            <a:graphic xmlns:a="http://schemas.openxmlformats.org/drawingml/2006/main">
              <a:graphicData uri="http://schemas.openxmlformats.org/drawingml/2006/picture">
                <pic:pic xmlns:pic="http://schemas.openxmlformats.org/drawingml/2006/picture">
                  <pic:nvPicPr>
                    <pic:cNvPr id="2762" name="Picture 2762"/>
                    <pic:cNvPicPr/>
                  </pic:nvPicPr>
                  <pic:blipFill>
                    <a:blip r:embed="rId6"/>
                    <a:stretch>
                      <a:fillRect/>
                    </a:stretch>
                  </pic:blipFill>
                  <pic:spPr>
                    <a:xfrm>
                      <a:off x="0" y="0"/>
                      <a:ext cx="713232" cy="838200"/>
                    </a:xfrm>
                    <a:prstGeom prst="rect">
                      <a:avLst/>
                    </a:prstGeom>
                  </pic:spPr>
                </pic:pic>
              </a:graphicData>
            </a:graphic>
          </wp:anchor>
        </w:drawing>
      </w:r>
      <w:r w:rsidRPr="00C36111">
        <w:rPr>
          <w:rFonts w:ascii="Arial" w:hAnsi="Arial" w:cs="Arial"/>
          <w:noProof/>
          <w:sz w:val="24"/>
          <w:szCs w:val="24"/>
        </w:rPr>
        <w:drawing>
          <wp:anchor distT="0" distB="0" distL="114300" distR="114300" simplePos="0" relativeHeight="251660288" behindDoc="0" locked="0" layoutInCell="1" allowOverlap="0" wp14:anchorId="542B3173" wp14:editId="1814E1B8">
            <wp:simplePos x="0" y="0"/>
            <wp:positionH relativeFrom="column">
              <wp:posOffset>5052071</wp:posOffset>
            </wp:positionH>
            <wp:positionV relativeFrom="paragraph">
              <wp:posOffset>159819</wp:posOffset>
            </wp:positionV>
            <wp:extent cx="713232" cy="838200"/>
            <wp:effectExtent l="0" t="0" r="0" b="0"/>
            <wp:wrapSquare wrapText="bothSides"/>
            <wp:docPr id="2763" name="Picture 2763"/>
            <wp:cNvGraphicFramePr/>
            <a:graphic xmlns:a="http://schemas.openxmlformats.org/drawingml/2006/main">
              <a:graphicData uri="http://schemas.openxmlformats.org/drawingml/2006/picture">
                <pic:pic xmlns:pic="http://schemas.openxmlformats.org/drawingml/2006/picture">
                  <pic:nvPicPr>
                    <pic:cNvPr id="2763" name="Picture 2763"/>
                    <pic:cNvPicPr/>
                  </pic:nvPicPr>
                  <pic:blipFill>
                    <a:blip r:embed="rId7"/>
                    <a:stretch>
                      <a:fillRect/>
                    </a:stretch>
                  </pic:blipFill>
                  <pic:spPr>
                    <a:xfrm>
                      <a:off x="0" y="0"/>
                      <a:ext cx="713232" cy="838200"/>
                    </a:xfrm>
                    <a:prstGeom prst="rect">
                      <a:avLst/>
                    </a:prstGeom>
                  </pic:spPr>
                </pic:pic>
              </a:graphicData>
            </a:graphic>
          </wp:anchor>
        </w:drawing>
      </w:r>
      <w:r w:rsidRPr="00C36111">
        <w:rPr>
          <w:rFonts w:ascii="Arial" w:hAnsi="Arial" w:cs="Arial"/>
          <w:b/>
          <w:sz w:val="24"/>
          <w:szCs w:val="24"/>
        </w:rPr>
        <w:t xml:space="preserve">3. Änderung der Satzung über die Straßenreinigung </w:t>
      </w:r>
    </w:p>
    <w:p w:rsidR="00C36111" w:rsidRPr="00C36111" w:rsidRDefault="00C36111" w:rsidP="00C36111">
      <w:pPr>
        <w:spacing w:line="259" w:lineRule="auto"/>
        <w:jc w:val="center"/>
        <w:rPr>
          <w:rFonts w:ascii="Arial" w:hAnsi="Arial" w:cs="Arial"/>
          <w:sz w:val="24"/>
          <w:szCs w:val="24"/>
        </w:rPr>
      </w:pPr>
      <w:r w:rsidRPr="00C36111">
        <w:rPr>
          <w:rFonts w:ascii="Arial" w:hAnsi="Arial" w:cs="Arial"/>
          <w:b/>
          <w:sz w:val="24"/>
          <w:szCs w:val="24"/>
        </w:rPr>
        <w:t>im Gebiet der Einheitsgemeinde Ellrich</w:t>
      </w:r>
    </w:p>
    <w:p w:rsidR="00C36111" w:rsidRPr="00C36111" w:rsidRDefault="00C36111" w:rsidP="00C36111">
      <w:pPr>
        <w:ind w:left="154" w:right="1"/>
        <w:jc w:val="center"/>
        <w:rPr>
          <w:rFonts w:ascii="Arial" w:hAnsi="Arial" w:cs="Arial"/>
          <w:sz w:val="24"/>
          <w:szCs w:val="24"/>
        </w:rPr>
      </w:pPr>
      <w:r w:rsidRPr="00C36111">
        <w:rPr>
          <w:rFonts w:ascii="Arial" w:hAnsi="Arial" w:cs="Arial"/>
          <w:b/>
          <w:sz w:val="24"/>
          <w:szCs w:val="24"/>
        </w:rPr>
        <w:t>(Straßenreinigungssatzung)</w:t>
      </w:r>
    </w:p>
    <w:p w:rsidR="00C36111" w:rsidRPr="00C36111" w:rsidRDefault="00C36111" w:rsidP="00C36111">
      <w:pPr>
        <w:spacing w:line="259" w:lineRule="auto"/>
        <w:ind w:right="1"/>
        <w:jc w:val="center"/>
        <w:rPr>
          <w:rFonts w:ascii="Arial" w:hAnsi="Arial" w:cs="Arial"/>
          <w:sz w:val="24"/>
          <w:szCs w:val="24"/>
        </w:rPr>
      </w:pPr>
    </w:p>
    <w:p w:rsidR="00C36111" w:rsidRPr="00C36111" w:rsidRDefault="00C36111" w:rsidP="00C36111">
      <w:pPr>
        <w:spacing w:line="259" w:lineRule="auto"/>
        <w:rPr>
          <w:rFonts w:ascii="Arial" w:hAnsi="Arial" w:cs="Arial"/>
          <w:sz w:val="24"/>
          <w:szCs w:val="24"/>
        </w:rPr>
      </w:pP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Auf Grund des § 19 Abs.1 Thüringer Kommunalordnung </w:t>
      </w:r>
      <w:proofErr w:type="spellStart"/>
      <w:r w:rsidRPr="00C36111">
        <w:rPr>
          <w:rFonts w:ascii="Arial" w:hAnsi="Arial" w:cs="Arial"/>
          <w:sz w:val="24"/>
          <w:szCs w:val="24"/>
        </w:rPr>
        <w:t>ThürKO</w:t>
      </w:r>
      <w:proofErr w:type="spellEnd"/>
      <w:r w:rsidRPr="00C36111">
        <w:rPr>
          <w:rFonts w:ascii="Arial" w:hAnsi="Arial" w:cs="Arial"/>
          <w:sz w:val="24"/>
          <w:szCs w:val="24"/>
        </w:rPr>
        <w:t xml:space="preserve"> vom 28. Januar 2003 (Gesetz- und Verordnungsblatt für den Freistaat Thüringen S. 41) zuletzt geändert  vom 02.07.2016 ( </w:t>
      </w:r>
      <w:proofErr w:type="spellStart"/>
      <w:r w:rsidRPr="00C36111">
        <w:rPr>
          <w:rFonts w:ascii="Arial" w:hAnsi="Arial" w:cs="Arial"/>
          <w:sz w:val="24"/>
          <w:szCs w:val="24"/>
        </w:rPr>
        <w:t>GVBl</w:t>
      </w:r>
      <w:proofErr w:type="spellEnd"/>
      <w:r w:rsidRPr="00C36111">
        <w:rPr>
          <w:rFonts w:ascii="Arial" w:hAnsi="Arial" w:cs="Arial"/>
          <w:sz w:val="24"/>
          <w:szCs w:val="24"/>
        </w:rPr>
        <w:t>. S. 244) und des  § 49 des Thüringer Straßengesetzes (</w:t>
      </w:r>
      <w:proofErr w:type="spellStart"/>
      <w:r w:rsidRPr="00C36111">
        <w:rPr>
          <w:rFonts w:ascii="Arial" w:hAnsi="Arial" w:cs="Arial"/>
          <w:sz w:val="24"/>
          <w:szCs w:val="24"/>
        </w:rPr>
        <w:t>ThürStrG</w:t>
      </w:r>
      <w:proofErr w:type="spellEnd"/>
      <w:r w:rsidRPr="00C36111">
        <w:rPr>
          <w:rFonts w:ascii="Arial" w:hAnsi="Arial" w:cs="Arial"/>
          <w:sz w:val="24"/>
          <w:szCs w:val="24"/>
        </w:rPr>
        <w:t xml:space="preserve">) vom 7. Mai 1993 (GVBl.S.273) geändert durch Artikel 18 des Gesetzes vom 10. März 2005 (GVBl.S.58), erlässt die Stadt Ellrich folgende Änderungssatzung: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spacing w:line="259" w:lineRule="auto"/>
        <w:ind w:right="4"/>
        <w:jc w:val="center"/>
        <w:rPr>
          <w:rFonts w:ascii="Arial" w:hAnsi="Arial" w:cs="Arial"/>
          <w:sz w:val="24"/>
          <w:szCs w:val="24"/>
        </w:rPr>
      </w:pPr>
      <w:r w:rsidRPr="00C36111">
        <w:rPr>
          <w:rFonts w:ascii="Arial" w:hAnsi="Arial" w:cs="Arial"/>
          <w:sz w:val="24"/>
          <w:szCs w:val="24"/>
        </w:rPr>
        <w:t xml:space="preserve">Artikel 1 </w:t>
      </w:r>
    </w:p>
    <w:p w:rsidR="00C36111" w:rsidRPr="00C36111" w:rsidRDefault="00C36111" w:rsidP="00C36111">
      <w:pPr>
        <w:spacing w:line="259" w:lineRule="auto"/>
        <w:ind w:right="3"/>
        <w:jc w:val="center"/>
        <w:rPr>
          <w:rFonts w:ascii="Arial" w:hAnsi="Arial" w:cs="Arial"/>
          <w:sz w:val="24"/>
          <w:szCs w:val="24"/>
        </w:rPr>
      </w:pPr>
      <w:r w:rsidRPr="00C36111">
        <w:rPr>
          <w:rFonts w:ascii="Arial" w:hAnsi="Arial" w:cs="Arial"/>
          <w:sz w:val="24"/>
          <w:szCs w:val="24"/>
        </w:rPr>
        <w:t xml:space="preserve">Straßenverzeichnis </w:t>
      </w:r>
    </w:p>
    <w:p w:rsidR="00C36111" w:rsidRPr="00C36111" w:rsidRDefault="00C36111" w:rsidP="00C36111">
      <w:pPr>
        <w:pStyle w:val="Listenabsatz"/>
        <w:numPr>
          <w:ilvl w:val="0"/>
          <w:numId w:val="18"/>
        </w:numPr>
        <w:ind w:right="-14"/>
        <w:rPr>
          <w:rFonts w:ascii="Arial" w:hAnsi="Arial" w:cs="Arial"/>
          <w:sz w:val="24"/>
          <w:szCs w:val="24"/>
        </w:rPr>
      </w:pPr>
      <w:r w:rsidRPr="00C36111">
        <w:rPr>
          <w:rFonts w:ascii="Arial" w:hAnsi="Arial" w:cs="Arial"/>
          <w:sz w:val="24"/>
          <w:szCs w:val="24"/>
        </w:rPr>
        <w:t xml:space="preserve">Im Straßenverzeichnis der in der öffentlichen Straßenreinigung einbezogenen Straßen der Stadt Ellrich  werden im Ortsteil Appenrode die </w:t>
      </w:r>
      <w:proofErr w:type="spellStart"/>
      <w:r w:rsidRPr="00C36111">
        <w:rPr>
          <w:rFonts w:ascii="Arial" w:hAnsi="Arial" w:cs="Arial"/>
          <w:sz w:val="24"/>
          <w:szCs w:val="24"/>
        </w:rPr>
        <w:t>Ilfelder</w:t>
      </w:r>
      <w:proofErr w:type="spellEnd"/>
      <w:r w:rsidRPr="00C36111">
        <w:rPr>
          <w:rFonts w:ascii="Arial" w:hAnsi="Arial" w:cs="Arial"/>
          <w:sz w:val="24"/>
          <w:szCs w:val="24"/>
        </w:rPr>
        <w:t xml:space="preserve"> Straße (ab Kreuzung </w:t>
      </w:r>
      <w:proofErr w:type="spellStart"/>
      <w:r w:rsidRPr="00C36111">
        <w:rPr>
          <w:rFonts w:ascii="Arial" w:hAnsi="Arial" w:cs="Arial"/>
          <w:sz w:val="24"/>
          <w:szCs w:val="24"/>
        </w:rPr>
        <w:t>Triftweg</w:t>
      </w:r>
      <w:proofErr w:type="spellEnd"/>
      <w:r w:rsidRPr="00C36111">
        <w:rPr>
          <w:rFonts w:ascii="Arial" w:hAnsi="Arial" w:cs="Arial"/>
          <w:sz w:val="24"/>
          <w:szCs w:val="24"/>
        </w:rPr>
        <w:t xml:space="preserve"> bis Ende Ortsdurchfahrt Appenrode), die </w:t>
      </w:r>
      <w:proofErr w:type="spellStart"/>
      <w:r w:rsidRPr="00C36111">
        <w:rPr>
          <w:rFonts w:ascii="Arial" w:hAnsi="Arial" w:cs="Arial"/>
          <w:sz w:val="24"/>
          <w:szCs w:val="24"/>
        </w:rPr>
        <w:t>Ilfelder</w:t>
      </w:r>
      <w:proofErr w:type="spellEnd"/>
      <w:r w:rsidRPr="00C36111">
        <w:rPr>
          <w:rFonts w:ascii="Arial" w:hAnsi="Arial" w:cs="Arial"/>
          <w:sz w:val="24"/>
          <w:szCs w:val="24"/>
        </w:rPr>
        <w:t xml:space="preserve"> Straße (K2 – kommunaler Teil) sowie die Bärenecke neu aufgenommen. </w:t>
      </w:r>
    </w:p>
    <w:p w:rsidR="00C36111" w:rsidRPr="00C36111" w:rsidRDefault="00C36111" w:rsidP="00C36111">
      <w:pPr>
        <w:pStyle w:val="Listenabsatz"/>
        <w:numPr>
          <w:ilvl w:val="0"/>
          <w:numId w:val="18"/>
        </w:numPr>
        <w:ind w:right="-14"/>
        <w:rPr>
          <w:rFonts w:ascii="Arial" w:hAnsi="Arial" w:cs="Arial"/>
          <w:sz w:val="24"/>
          <w:szCs w:val="24"/>
        </w:rPr>
      </w:pPr>
      <w:r w:rsidRPr="00C36111">
        <w:rPr>
          <w:rFonts w:ascii="Arial" w:hAnsi="Arial" w:cs="Arial"/>
          <w:sz w:val="24"/>
          <w:szCs w:val="24"/>
        </w:rPr>
        <w:t>Sollten weitere Straßen während des Zeitraums der Rechtskraft der Satzung, durch Ausbau kehrfähig werden, gelten sie automatisch als in das Straßenverzeichnis der Anlage zur Satzung aufgenommen</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spacing w:line="259" w:lineRule="auto"/>
        <w:ind w:right="4"/>
        <w:jc w:val="center"/>
        <w:rPr>
          <w:rFonts w:ascii="Arial" w:hAnsi="Arial" w:cs="Arial"/>
          <w:sz w:val="24"/>
          <w:szCs w:val="24"/>
        </w:rPr>
      </w:pPr>
      <w:r w:rsidRPr="00C36111">
        <w:rPr>
          <w:rFonts w:ascii="Arial" w:hAnsi="Arial" w:cs="Arial"/>
          <w:sz w:val="24"/>
          <w:szCs w:val="24"/>
        </w:rPr>
        <w:t>Artikel 2</w:t>
      </w:r>
    </w:p>
    <w:p w:rsidR="00C36111" w:rsidRPr="00C36111" w:rsidRDefault="00C36111" w:rsidP="00C36111">
      <w:pPr>
        <w:spacing w:line="259" w:lineRule="auto"/>
        <w:ind w:right="6"/>
        <w:jc w:val="center"/>
        <w:rPr>
          <w:rFonts w:ascii="Arial" w:hAnsi="Arial" w:cs="Arial"/>
          <w:sz w:val="24"/>
          <w:szCs w:val="24"/>
        </w:rPr>
      </w:pPr>
      <w:r w:rsidRPr="00C36111">
        <w:rPr>
          <w:rFonts w:ascii="Arial" w:hAnsi="Arial" w:cs="Arial"/>
          <w:sz w:val="24"/>
          <w:szCs w:val="24"/>
        </w:rPr>
        <w:t xml:space="preserve">Inkrafttreten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Die 3. Änderung der Satzung über die Straßenreinigung im Gebiet der Einheitsgemeinde Ellrich (Straßenreinigungssatzung) tritt einen Tag nach </w:t>
      </w:r>
      <w:bookmarkStart w:id="0" w:name="_GoBack"/>
      <w:bookmarkEnd w:id="0"/>
      <w:r w:rsidRPr="00C36111">
        <w:rPr>
          <w:rFonts w:ascii="Arial" w:hAnsi="Arial" w:cs="Arial"/>
          <w:sz w:val="24"/>
          <w:szCs w:val="24"/>
        </w:rPr>
        <w:t xml:space="preserve">Veröffentlichung in Kraft.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spacing w:line="259" w:lineRule="auto"/>
        <w:rPr>
          <w:rFonts w:ascii="Arial" w:hAnsi="Arial" w:cs="Arial"/>
          <w:sz w:val="24"/>
          <w:szCs w:val="24"/>
        </w:rPr>
      </w:pP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u w:val="single" w:color="000000"/>
        </w:rPr>
        <w:t>Ausfertigungsvermerk:</w:t>
      </w:r>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Die Übereinstimmung des Satzungstextes  mit dem Willen des Stadtrates der Stadt Ellrich sowie die Einhaltung des gesetzlich vorgeschriebenen Satzungsverfahrens werden bekundet.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spacing w:line="259" w:lineRule="auto"/>
        <w:rPr>
          <w:rFonts w:ascii="Arial" w:hAnsi="Arial" w:cs="Arial"/>
          <w:sz w:val="24"/>
          <w:szCs w:val="24"/>
        </w:rPr>
      </w:pP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Ellrich, den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Stadt Ellrich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spacing w:line="259" w:lineRule="auto"/>
        <w:rPr>
          <w:rFonts w:ascii="Arial" w:hAnsi="Arial" w:cs="Arial"/>
          <w:sz w:val="24"/>
          <w:szCs w:val="24"/>
        </w:rPr>
      </w:pPr>
    </w:p>
    <w:p w:rsidR="00C36111" w:rsidRPr="00C36111" w:rsidRDefault="00C36111" w:rsidP="00C36111">
      <w:pPr>
        <w:ind w:left="-5" w:right="4001"/>
        <w:rPr>
          <w:rFonts w:ascii="Arial" w:hAnsi="Arial" w:cs="Arial"/>
          <w:sz w:val="24"/>
          <w:szCs w:val="24"/>
        </w:rPr>
      </w:pPr>
      <w:r w:rsidRPr="00C36111">
        <w:rPr>
          <w:rFonts w:ascii="Arial" w:hAnsi="Arial" w:cs="Arial"/>
          <w:sz w:val="24"/>
          <w:szCs w:val="24"/>
        </w:rPr>
        <w:t>Matthias Ehrhold           - Siegel –</w:t>
      </w:r>
    </w:p>
    <w:p w:rsidR="00C36111" w:rsidRDefault="00C36111" w:rsidP="00C36111">
      <w:pPr>
        <w:ind w:left="-5" w:right="4001"/>
        <w:rPr>
          <w:rFonts w:ascii="Arial" w:hAnsi="Arial" w:cs="Arial"/>
          <w:sz w:val="24"/>
          <w:szCs w:val="24"/>
        </w:rPr>
      </w:pPr>
      <w:r w:rsidRPr="00C36111">
        <w:rPr>
          <w:rFonts w:ascii="Arial" w:hAnsi="Arial" w:cs="Arial"/>
          <w:sz w:val="24"/>
          <w:szCs w:val="24"/>
        </w:rPr>
        <w:t xml:space="preserve">Bürgermeister </w:t>
      </w:r>
    </w:p>
    <w:p w:rsidR="00C36111" w:rsidRDefault="00C36111" w:rsidP="00C36111">
      <w:pPr>
        <w:ind w:left="-5" w:right="4001"/>
        <w:rPr>
          <w:rFonts w:ascii="Arial" w:hAnsi="Arial" w:cs="Arial"/>
          <w:sz w:val="24"/>
          <w:szCs w:val="24"/>
        </w:rPr>
      </w:pPr>
    </w:p>
    <w:p w:rsidR="00C36111" w:rsidRPr="00C36111" w:rsidRDefault="00C36111" w:rsidP="00C36111">
      <w:pPr>
        <w:ind w:left="-5" w:right="4001"/>
        <w:rPr>
          <w:rFonts w:ascii="Arial" w:hAnsi="Arial" w:cs="Arial"/>
          <w:sz w:val="24"/>
          <w:szCs w:val="24"/>
        </w:rPr>
      </w:pPr>
    </w:p>
    <w:p w:rsidR="00C36111" w:rsidRPr="00C36111" w:rsidRDefault="00C36111" w:rsidP="00C36111">
      <w:pPr>
        <w:ind w:left="-5" w:right="4001"/>
        <w:rPr>
          <w:rFonts w:ascii="Arial" w:hAnsi="Arial" w:cs="Arial"/>
          <w:sz w:val="24"/>
          <w:szCs w:val="24"/>
        </w:rPr>
      </w:pPr>
      <w:r w:rsidRPr="00C36111">
        <w:rPr>
          <w:rFonts w:ascii="Arial" w:hAnsi="Arial" w:cs="Arial"/>
          <w:sz w:val="24"/>
          <w:szCs w:val="24"/>
          <w:u w:val="single" w:color="000000"/>
        </w:rPr>
        <w:t>Bekanntmachungshinweis:</w:t>
      </w:r>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Verstöße wegen der Verletzung von Verfahrens- oder Formvorschriften, die nicht die Ausfertigung und diese Bekanntmachung betreffen, können gegenüber der Stadt geltend gemacht werden. Sie sind schriftlich unter Angabe der Gründe geltend zu machen. Werden solche Verstöße nicht innerhalb einer Frist von einem Jahr nach dieser Bekanntmachung geltend gemacht, so sind diese Verstöße unbeachtlich.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lastRenderedPageBreak/>
        <w:t xml:space="preserve"> </w:t>
      </w:r>
    </w:p>
    <w:p w:rsidR="00C36111" w:rsidRPr="00C36111" w:rsidRDefault="00C36111" w:rsidP="00C36111">
      <w:pPr>
        <w:ind w:left="-5" w:right="5368"/>
        <w:rPr>
          <w:rFonts w:ascii="Arial" w:hAnsi="Arial" w:cs="Arial"/>
          <w:sz w:val="24"/>
          <w:szCs w:val="24"/>
        </w:rPr>
      </w:pPr>
      <w:r w:rsidRPr="00C36111">
        <w:rPr>
          <w:rFonts w:ascii="Arial" w:hAnsi="Arial" w:cs="Arial"/>
          <w:b/>
          <w:sz w:val="24"/>
          <w:szCs w:val="24"/>
        </w:rPr>
        <w:t xml:space="preserve">Anlage Straßenverzeichnis </w:t>
      </w:r>
    </w:p>
    <w:p w:rsidR="00C36111" w:rsidRPr="00C36111" w:rsidRDefault="00C36111" w:rsidP="00C36111">
      <w:pPr>
        <w:spacing w:line="259" w:lineRule="auto"/>
        <w:rPr>
          <w:rFonts w:ascii="Arial" w:hAnsi="Arial" w:cs="Arial"/>
          <w:sz w:val="24"/>
          <w:szCs w:val="24"/>
        </w:rPr>
      </w:pPr>
      <w:r w:rsidRPr="00C36111">
        <w:rPr>
          <w:rFonts w:ascii="Arial" w:hAnsi="Arial" w:cs="Arial"/>
          <w:b/>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Verzeichnis der in der öffentlichen Straßenreinigung einbezogenen Straßen der Stadt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Ellrich.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ind w:left="-5" w:right="5368"/>
        <w:rPr>
          <w:rFonts w:ascii="Arial" w:hAnsi="Arial" w:cs="Arial"/>
          <w:sz w:val="24"/>
          <w:szCs w:val="24"/>
        </w:rPr>
      </w:pPr>
      <w:r w:rsidRPr="00C36111">
        <w:rPr>
          <w:rFonts w:ascii="Arial" w:hAnsi="Arial" w:cs="Arial"/>
          <w:b/>
          <w:sz w:val="24"/>
          <w:szCs w:val="24"/>
        </w:rPr>
        <w:t xml:space="preserve">Ellrich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Am </w:t>
      </w:r>
      <w:proofErr w:type="spellStart"/>
      <w:r w:rsidRPr="00C36111">
        <w:rPr>
          <w:rFonts w:ascii="Arial" w:hAnsi="Arial" w:cs="Arial"/>
          <w:sz w:val="24"/>
          <w:szCs w:val="24"/>
        </w:rPr>
        <w:t>Burgberg</w:t>
      </w:r>
      <w:proofErr w:type="spellEnd"/>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Am Kleinbahnhof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Am Markt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Am Stadttor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Am Frauenberg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Am </w:t>
      </w:r>
      <w:proofErr w:type="spellStart"/>
      <w:r w:rsidRPr="00C36111">
        <w:rPr>
          <w:rFonts w:ascii="Arial" w:hAnsi="Arial" w:cs="Arial"/>
          <w:sz w:val="24"/>
          <w:szCs w:val="24"/>
        </w:rPr>
        <w:t>Augraben</w:t>
      </w:r>
      <w:proofErr w:type="spellEnd"/>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Am Auwald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Austraße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AWG Siedlung Einheit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Bonifaciusstraße</w:t>
      </w:r>
      <w:proofErr w:type="spellEnd"/>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Burgbergsiedlung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Cleysinger</w:t>
      </w:r>
      <w:proofErr w:type="spellEnd"/>
      <w:r w:rsidRPr="00C36111">
        <w:rPr>
          <w:rFonts w:ascii="Arial" w:hAnsi="Arial" w:cs="Arial"/>
          <w:sz w:val="24"/>
          <w:szCs w:val="24"/>
        </w:rPr>
        <w:t xml:space="preserve"> 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Engelsburg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Gipsstraße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Goeckingkstraße</w:t>
      </w:r>
      <w:proofErr w:type="spellEnd"/>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Goethestraße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Große Bahnhofstraße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Hartungstraße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Harzstraße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Heimstraße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Hospitalstraße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J.-S.-Bach-Straße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Jüdenstraße</w:t>
      </w:r>
      <w:proofErr w:type="spellEnd"/>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Karlstraße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Kirchstraße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Kolonie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Lindenstraße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Lohmannstraße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Mehlerstraße</w:t>
      </w:r>
      <w:proofErr w:type="spellEnd"/>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Morgenröte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Nordhäuser 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Nordhäuser Weg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Nikolaiplatz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Pfeifferstraße</w:t>
      </w:r>
      <w:proofErr w:type="spellEnd"/>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Ravenstraße</w:t>
      </w:r>
      <w:proofErr w:type="spellEnd"/>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Riesenbergsiedlung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Salzmarkt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Salzstraße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Sandstraße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Schäferstraße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Scharffestraße</w:t>
      </w:r>
      <w:proofErr w:type="spellEnd"/>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Schmalingstraße</w:t>
      </w:r>
      <w:proofErr w:type="spellEnd"/>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Teichstraße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Tiedgestraße</w:t>
      </w:r>
      <w:proofErr w:type="spellEnd"/>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Töpferstraße </w:t>
      </w:r>
    </w:p>
    <w:p w:rsidR="00C36111" w:rsidRPr="00C36111" w:rsidRDefault="00C36111" w:rsidP="00C36111">
      <w:pPr>
        <w:tabs>
          <w:tab w:val="center" w:pos="2832"/>
        </w:tabs>
        <w:ind w:left="-15"/>
        <w:rPr>
          <w:rFonts w:ascii="Arial" w:hAnsi="Arial" w:cs="Arial"/>
          <w:sz w:val="24"/>
          <w:szCs w:val="24"/>
        </w:rPr>
      </w:pPr>
      <w:r w:rsidRPr="00C36111">
        <w:rPr>
          <w:rFonts w:ascii="Arial" w:hAnsi="Arial" w:cs="Arial"/>
          <w:sz w:val="24"/>
          <w:szCs w:val="24"/>
        </w:rPr>
        <w:t xml:space="preserve">Unter dem Hospitale  </w:t>
      </w:r>
      <w:r w:rsidRPr="00C36111">
        <w:rPr>
          <w:rFonts w:ascii="Arial" w:hAnsi="Arial" w:cs="Arial"/>
          <w:sz w:val="24"/>
          <w:szCs w:val="24"/>
        </w:rPr>
        <w:tab/>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Waagestraße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Wernaer</w:t>
      </w:r>
      <w:proofErr w:type="spellEnd"/>
      <w:r w:rsidRPr="00C36111">
        <w:rPr>
          <w:rFonts w:ascii="Arial" w:hAnsi="Arial" w:cs="Arial"/>
          <w:sz w:val="24"/>
          <w:szCs w:val="24"/>
        </w:rPr>
        <w:t xml:space="preserve"> Tor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Waldstraße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lastRenderedPageBreak/>
        <w:t xml:space="preserve">Wallstraße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Wernaer</w:t>
      </w:r>
      <w:proofErr w:type="spellEnd"/>
      <w:r w:rsidRPr="00C36111">
        <w:rPr>
          <w:rFonts w:ascii="Arial" w:hAnsi="Arial" w:cs="Arial"/>
          <w:sz w:val="24"/>
          <w:szCs w:val="24"/>
        </w:rPr>
        <w:t xml:space="preserve"> 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Wolfsgraben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Zorger</w:t>
      </w:r>
      <w:proofErr w:type="spellEnd"/>
      <w:r w:rsidRPr="00C36111">
        <w:rPr>
          <w:rFonts w:ascii="Arial" w:hAnsi="Arial" w:cs="Arial"/>
          <w:sz w:val="24"/>
          <w:szCs w:val="24"/>
        </w:rPr>
        <w:t xml:space="preserve"> 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Zwischen den Toren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Zum Harzblick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ind w:left="-5" w:right="5368"/>
        <w:rPr>
          <w:rFonts w:ascii="Arial" w:hAnsi="Arial" w:cs="Arial"/>
          <w:sz w:val="24"/>
          <w:szCs w:val="24"/>
        </w:rPr>
      </w:pPr>
      <w:r w:rsidRPr="00C36111">
        <w:rPr>
          <w:rFonts w:ascii="Arial" w:hAnsi="Arial" w:cs="Arial"/>
          <w:b/>
          <w:sz w:val="24"/>
          <w:szCs w:val="24"/>
        </w:rPr>
        <w:t xml:space="preserve">Ortsteil Appenrode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Ilfelder</w:t>
      </w:r>
      <w:proofErr w:type="spellEnd"/>
      <w:r w:rsidRPr="00C36111">
        <w:rPr>
          <w:rFonts w:ascii="Arial" w:hAnsi="Arial" w:cs="Arial"/>
          <w:sz w:val="24"/>
          <w:szCs w:val="24"/>
        </w:rPr>
        <w:t xml:space="preserve"> Straße  ( ohne Pflasterstrecke )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Alte Dorfstraße </w:t>
      </w:r>
    </w:p>
    <w:p w:rsidR="00C36111" w:rsidRPr="00C36111" w:rsidRDefault="00C36111" w:rsidP="00C36111">
      <w:pPr>
        <w:spacing w:line="259" w:lineRule="auto"/>
        <w:rPr>
          <w:rFonts w:ascii="Arial" w:hAnsi="Arial" w:cs="Arial"/>
          <w:sz w:val="24"/>
          <w:szCs w:val="24"/>
        </w:rPr>
      </w:pPr>
      <w:proofErr w:type="spellStart"/>
      <w:r w:rsidRPr="00C36111">
        <w:rPr>
          <w:rFonts w:ascii="Arial" w:hAnsi="Arial" w:cs="Arial"/>
          <w:sz w:val="24"/>
          <w:szCs w:val="24"/>
        </w:rPr>
        <w:t>Ellernstraße</w:t>
      </w:r>
      <w:proofErr w:type="spellEnd"/>
    </w:p>
    <w:p w:rsidR="00C36111" w:rsidRPr="00C36111" w:rsidRDefault="00C36111" w:rsidP="00C36111">
      <w:pPr>
        <w:spacing w:line="259" w:lineRule="auto"/>
        <w:rPr>
          <w:rFonts w:ascii="Arial" w:hAnsi="Arial" w:cs="Arial"/>
          <w:color w:val="FF0000"/>
          <w:sz w:val="24"/>
          <w:szCs w:val="24"/>
        </w:rPr>
      </w:pPr>
      <w:proofErr w:type="spellStart"/>
      <w:r w:rsidRPr="00C36111">
        <w:rPr>
          <w:rFonts w:ascii="Arial" w:hAnsi="Arial" w:cs="Arial"/>
          <w:color w:val="FF0000"/>
          <w:sz w:val="24"/>
          <w:szCs w:val="24"/>
        </w:rPr>
        <w:t>Ilfelder</w:t>
      </w:r>
      <w:proofErr w:type="spellEnd"/>
      <w:r w:rsidRPr="00C36111">
        <w:rPr>
          <w:rFonts w:ascii="Arial" w:hAnsi="Arial" w:cs="Arial"/>
          <w:color w:val="FF0000"/>
          <w:sz w:val="24"/>
          <w:szCs w:val="24"/>
        </w:rPr>
        <w:t xml:space="preserve"> Straße (ab Kreuzung </w:t>
      </w:r>
      <w:proofErr w:type="spellStart"/>
      <w:r w:rsidRPr="00C36111">
        <w:rPr>
          <w:rFonts w:ascii="Arial" w:hAnsi="Arial" w:cs="Arial"/>
          <w:color w:val="FF0000"/>
          <w:sz w:val="24"/>
          <w:szCs w:val="24"/>
        </w:rPr>
        <w:t>Triftweg</w:t>
      </w:r>
      <w:proofErr w:type="spellEnd"/>
      <w:r w:rsidRPr="00C36111">
        <w:rPr>
          <w:rFonts w:ascii="Arial" w:hAnsi="Arial" w:cs="Arial"/>
          <w:color w:val="FF0000"/>
          <w:sz w:val="24"/>
          <w:szCs w:val="24"/>
        </w:rPr>
        <w:t xml:space="preserve"> bis Ende Ortsdurchfahrt Appenrode) </w:t>
      </w:r>
    </w:p>
    <w:p w:rsidR="00C36111" w:rsidRPr="00C36111" w:rsidRDefault="00C36111" w:rsidP="00C36111">
      <w:pPr>
        <w:spacing w:line="259" w:lineRule="auto"/>
        <w:rPr>
          <w:rFonts w:ascii="Arial" w:hAnsi="Arial" w:cs="Arial"/>
          <w:color w:val="FF0000"/>
          <w:sz w:val="24"/>
          <w:szCs w:val="24"/>
        </w:rPr>
      </w:pPr>
      <w:proofErr w:type="spellStart"/>
      <w:r w:rsidRPr="00C36111">
        <w:rPr>
          <w:rFonts w:ascii="Arial" w:hAnsi="Arial" w:cs="Arial"/>
          <w:color w:val="FF0000"/>
          <w:sz w:val="24"/>
          <w:szCs w:val="24"/>
        </w:rPr>
        <w:t>Ilfelder</w:t>
      </w:r>
      <w:proofErr w:type="spellEnd"/>
      <w:r w:rsidRPr="00C36111">
        <w:rPr>
          <w:rFonts w:ascii="Arial" w:hAnsi="Arial" w:cs="Arial"/>
          <w:color w:val="FF0000"/>
          <w:sz w:val="24"/>
          <w:szCs w:val="24"/>
        </w:rPr>
        <w:t xml:space="preserve"> Straße (K2 – kommunaler Teil)</w:t>
      </w:r>
    </w:p>
    <w:p w:rsidR="00C36111" w:rsidRPr="00C36111" w:rsidRDefault="00C36111" w:rsidP="00C36111">
      <w:pPr>
        <w:spacing w:line="259" w:lineRule="auto"/>
        <w:rPr>
          <w:rFonts w:ascii="Arial" w:hAnsi="Arial" w:cs="Arial"/>
          <w:color w:val="FF0000"/>
          <w:sz w:val="24"/>
          <w:szCs w:val="24"/>
        </w:rPr>
      </w:pPr>
      <w:r w:rsidRPr="00C36111">
        <w:rPr>
          <w:rFonts w:ascii="Arial" w:hAnsi="Arial" w:cs="Arial"/>
          <w:color w:val="FF0000"/>
          <w:sz w:val="24"/>
          <w:szCs w:val="24"/>
        </w:rPr>
        <w:t>Bärenecke</w:t>
      </w:r>
    </w:p>
    <w:p w:rsidR="00C36111" w:rsidRPr="00C36111" w:rsidRDefault="00C36111" w:rsidP="00C36111">
      <w:pPr>
        <w:spacing w:line="259" w:lineRule="auto"/>
        <w:rPr>
          <w:rFonts w:ascii="Arial" w:hAnsi="Arial" w:cs="Arial"/>
          <w:sz w:val="24"/>
          <w:szCs w:val="24"/>
        </w:rPr>
      </w:pPr>
      <w:r w:rsidRPr="00C36111">
        <w:rPr>
          <w:rFonts w:ascii="Arial" w:hAnsi="Arial" w:cs="Arial"/>
          <w:color w:val="FF0000"/>
          <w:sz w:val="24"/>
          <w:szCs w:val="24"/>
        </w:rPr>
        <w:t xml:space="preserve"> </w:t>
      </w:r>
    </w:p>
    <w:p w:rsidR="00C36111" w:rsidRPr="00C36111" w:rsidRDefault="00C36111" w:rsidP="00C36111">
      <w:pPr>
        <w:ind w:left="-5" w:right="5368"/>
        <w:rPr>
          <w:rFonts w:ascii="Arial" w:hAnsi="Arial" w:cs="Arial"/>
          <w:sz w:val="24"/>
          <w:szCs w:val="24"/>
        </w:rPr>
      </w:pPr>
      <w:r w:rsidRPr="00C36111">
        <w:rPr>
          <w:rFonts w:ascii="Arial" w:hAnsi="Arial" w:cs="Arial"/>
          <w:b/>
          <w:sz w:val="24"/>
          <w:szCs w:val="24"/>
        </w:rPr>
        <w:t xml:space="preserve">Ortsteil </w:t>
      </w:r>
      <w:proofErr w:type="spellStart"/>
      <w:r w:rsidRPr="00C36111">
        <w:rPr>
          <w:rFonts w:ascii="Arial" w:hAnsi="Arial" w:cs="Arial"/>
          <w:b/>
          <w:sz w:val="24"/>
          <w:szCs w:val="24"/>
        </w:rPr>
        <w:t>Gudersleben</w:t>
      </w:r>
      <w:proofErr w:type="spellEnd"/>
      <w:r w:rsidRPr="00C36111">
        <w:rPr>
          <w:rFonts w:ascii="Arial" w:hAnsi="Arial" w:cs="Arial"/>
          <w:b/>
          <w:sz w:val="24"/>
          <w:szCs w:val="24"/>
        </w:rPr>
        <w:t xml:space="preserve"> </w:t>
      </w:r>
    </w:p>
    <w:p w:rsidR="00C36111" w:rsidRPr="00C36111" w:rsidRDefault="00C36111" w:rsidP="00C36111">
      <w:pPr>
        <w:tabs>
          <w:tab w:val="center" w:pos="2124"/>
          <w:tab w:val="center" w:pos="2832"/>
        </w:tabs>
        <w:ind w:left="-15"/>
        <w:rPr>
          <w:rFonts w:ascii="Arial" w:hAnsi="Arial" w:cs="Arial"/>
          <w:sz w:val="24"/>
          <w:szCs w:val="24"/>
        </w:rPr>
      </w:pPr>
      <w:r w:rsidRPr="00C36111">
        <w:rPr>
          <w:rFonts w:ascii="Arial" w:hAnsi="Arial" w:cs="Arial"/>
          <w:sz w:val="24"/>
          <w:szCs w:val="24"/>
        </w:rPr>
        <w:t xml:space="preserve">Alte Hauptstraße </w:t>
      </w:r>
      <w:r w:rsidRPr="00C36111">
        <w:rPr>
          <w:rFonts w:ascii="Arial" w:hAnsi="Arial" w:cs="Arial"/>
          <w:sz w:val="24"/>
          <w:szCs w:val="24"/>
        </w:rPr>
        <w:tab/>
        <w:t xml:space="preserve"> </w:t>
      </w:r>
      <w:r w:rsidRPr="00C36111">
        <w:rPr>
          <w:rFonts w:ascii="Arial" w:hAnsi="Arial" w:cs="Arial"/>
          <w:sz w:val="24"/>
          <w:szCs w:val="24"/>
        </w:rPr>
        <w:tab/>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Hauptstraße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Obersachswerfer</w:t>
      </w:r>
      <w:proofErr w:type="spellEnd"/>
      <w:r w:rsidRPr="00C36111">
        <w:rPr>
          <w:rFonts w:ascii="Arial" w:hAnsi="Arial" w:cs="Arial"/>
          <w:sz w:val="24"/>
          <w:szCs w:val="24"/>
        </w:rPr>
        <w:t xml:space="preserve"> Straße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Wofflebener</w:t>
      </w:r>
      <w:proofErr w:type="spellEnd"/>
      <w:r w:rsidRPr="00C36111">
        <w:rPr>
          <w:rFonts w:ascii="Arial" w:hAnsi="Arial" w:cs="Arial"/>
          <w:sz w:val="24"/>
          <w:szCs w:val="24"/>
        </w:rPr>
        <w:t xml:space="preserve"> Straße </w:t>
      </w:r>
    </w:p>
    <w:p w:rsidR="00C36111" w:rsidRPr="00C36111" w:rsidRDefault="00C36111" w:rsidP="00C36111">
      <w:pPr>
        <w:tabs>
          <w:tab w:val="center" w:pos="2124"/>
          <w:tab w:val="center" w:pos="2832"/>
        </w:tabs>
        <w:ind w:left="-15"/>
        <w:rPr>
          <w:rFonts w:ascii="Arial" w:hAnsi="Arial" w:cs="Arial"/>
          <w:sz w:val="24"/>
          <w:szCs w:val="24"/>
        </w:rPr>
      </w:pPr>
      <w:r w:rsidRPr="00C36111">
        <w:rPr>
          <w:rFonts w:ascii="Arial" w:hAnsi="Arial" w:cs="Arial"/>
          <w:sz w:val="24"/>
          <w:szCs w:val="24"/>
        </w:rPr>
        <w:t xml:space="preserve">Auf der </w:t>
      </w:r>
      <w:proofErr w:type="spellStart"/>
      <w:r w:rsidRPr="00C36111">
        <w:rPr>
          <w:rFonts w:ascii="Arial" w:hAnsi="Arial" w:cs="Arial"/>
          <w:sz w:val="24"/>
          <w:szCs w:val="24"/>
        </w:rPr>
        <w:t>Liethen</w:t>
      </w:r>
      <w:proofErr w:type="spellEnd"/>
      <w:r w:rsidRPr="00C36111">
        <w:rPr>
          <w:rFonts w:ascii="Arial" w:hAnsi="Arial" w:cs="Arial"/>
          <w:sz w:val="24"/>
          <w:szCs w:val="24"/>
        </w:rPr>
        <w:t xml:space="preserve"> </w:t>
      </w:r>
      <w:r w:rsidRPr="00C36111">
        <w:rPr>
          <w:rFonts w:ascii="Arial" w:hAnsi="Arial" w:cs="Arial"/>
          <w:sz w:val="24"/>
          <w:szCs w:val="24"/>
        </w:rPr>
        <w:tab/>
        <w:t xml:space="preserve"> </w:t>
      </w:r>
      <w:r w:rsidRPr="00C36111">
        <w:rPr>
          <w:rFonts w:ascii="Arial" w:hAnsi="Arial" w:cs="Arial"/>
          <w:sz w:val="24"/>
          <w:szCs w:val="24"/>
        </w:rPr>
        <w:tab/>
        <w:t xml:space="preserve"> </w:t>
      </w:r>
    </w:p>
    <w:p w:rsidR="00C36111" w:rsidRPr="00C36111" w:rsidRDefault="00C36111" w:rsidP="00C36111">
      <w:pPr>
        <w:tabs>
          <w:tab w:val="center" w:pos="2124"/>
          <w:tab w:val="center" w:pos="2832"/>
        </w:tabs>
        <w:ind w:left="-15"/>
        <w:rPr>
          <w:rFonts w:ascii="Arial" w:hAnsi="Arial" w:cs="Arial"/>
          <w:sz w:val="24"/>
          <w:szCs w:val="24"/>
        </w:rPr>
      </w:pPr>
      <w:r w:rsidRPr="00C36111">
        <w:rPr>
          <w:rFonts w:ascii="Arial" w:hAnsi="Arial" w:cs="Arial"/>
          <w:sz w:val="24"/>
          <w:szCs w:val="24"/>
        </w:rPr>
        <w:t xml:space="preserve">Kirchmauer    </w:t>
      </w:r>
      <w:r w:rsidRPr="00C36111">
        <w:rPr>
          <w:rFonts w:ascii="Arial" w:hAnsi="Arial" w:cs="Arial"/>
          <w:sz w:val="24"/>
          <w:szCs w:val="24"/>
        </w:rPr>
        <w:tab/>
        <w:t xml:space="preserve"> </w:t>
      </w:r>
      <w:r w:rsidRPr="00C36111">
        <w:rPr>
          <w:rFonts w:ascii="Arial" w:hAnsi="Arial" w:cs="Arial"/>
          <w:sz w:val="24"/>
          <w:szCs w:val="24"/>
        </w:rPr>
        <w:tab/>
        <w:t xml:space="preserve">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ind w:left="-5" w:right="5368"/>
        <w:rPr>
          <w:rFonts w:ascii="Arial" w:hAnsi="Arial" w:cs="Arial"/>
          <w:sz w:val="24"/>
          <w:szCs w:val="24"/>
        </w:rPr>
      </w:pPr>
      <w:r w:rsidRPr="00C36111">
        <w:rPr>
          <w:rFonts w:ascii="Arial" w:hAnsi="Arial" w:cs="Arial"/>
          <w:b/>
          <w:sz w:val="24"/>
          <w:szCs w:val="24"/>
        </w:rPr>
        <w:t xml:space="preserve">Ortsteil </w:t>
      </w:r>
      <w:proofErr w:type="spellStart"/>
      <w:r w:rsidRPr="00C36111">
        <w:rPr>
          <w:rFonts w:ascii="Arial" w:hAnsi="Arial" w:cs="Arial"/>
          <w:b/>
          <w:sz w:val="24"/>
          <w:szCs w:val="24"/>
        </w:rPr>
        <w:t>Rothesütte</w:t>
      </w:r>
      <w:proofErr w:type="spellEnd"/>
      <w:r w:rsidRPr="00C36111">
        <w:rPr>
          <w:rFonts w:ascii="Arial" w:hAnsi="Arial" w:cs="Arial"/>
          <w:b/>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Alte Nordhäuser Straße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Sophienhofer</w:t>
      </w:r>
      <w:proofErr w:type="spellEnd"/>
      <w:r w:rsidRPr="00C36111">
        <w:rPr>
          <w:rFonts w:ascii="Arial" w:hAnsi="Arial" w:cs="Arial"/>
          <w:sz w:val="24"/>
          <w:szCs w:val="24"/>
        </w:rPr>
        <w:t xml:space="preserve"> Straße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5928DB" w:rsidRDefault="00C36111" w:rsidP="00C36111">
      <w:pPr>
        <w:ind w:left="-5" w:right="5368"/>
        <w:rPr>
          <w:rFonts w:ascii="Arial" w:hAnsi="Arial" w:cs="Arial"/>
          <w:b/>
          <w:sz w:val="24"/>
          <w:szCs w:val="24"/>
        </w:rPr>
      </w:pPr>
      <w:r w:rsidRPr="00C36111">
        <w:rPr>
          <w:rFonts w:ascii="Arial" w:hAnsi="Arial" w:cs="Arial"/>
          <w:b/>
          <w:sz w:val="24"/>
          <w:szCs w:val="24"/>
        </w:rPr>
        <w:t xml:space="preserve">Ortsteil </w:t>
      </w:r>
      <w:proofErr w:type="spellStart"/>
      <w:r w:rsidRPr="00C36111">
        <w:rPr>
          <w:rFonts w:ascii="Arial" w:hAnsi="Arial" w:cs="Arial"/>
          <w:b/>
          <w:sz w:val="24"/>
          <w:szCs w:val="24"/>
        </w:rPr>
        <w:t>Sülzhayn</w:t>
      </w:r>
      <w:proofErr w:type="spellEnd"/>
    </w:p>
    <w:p w:rsidR="00C36111" w:rsidRPr="00C36111" w:rsidRDefault="00C36111" w:rsidP="005928DB">
      <w:pPr>
        <w:ind w:right="5368"/>
        <w:rPr>
          <w:rFonts w:ascii="Arial" w:hAnsi="Arial" w:cs="Arial"/>
          <w:sz w:val="24"/>
          <w:szCs w:val="24"/>
        </w:rPr>
      </w:pPr>
      <w:r w:rsidRPr="00C36111">
        <w:rPr>
          <w:rFonts w:ascii="Arial" w:hAnsi="Arial" w:cs="Arial"/>
          <w:sz w:val="24"/>
          <w:szCs w:val="24"/>
        </w:rPr>
        <w:t xml:space="preserve">Mühlbergstraße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Benneckensteiner</w:t>
      </w:r>
      <w:proofErr w:type="spellEnd"/>
      <w:r w:rsidRPr="00C36111">
        <w:rPr>
          <w:rFonts w:ascii="Arial" w:hAnsi="Arial" w:cs="Arial"/>
          <w:sz w:val="24"/>
          <w:szCs w:val="24"/>
        </w:rPr>
        <w:t xml:space="preserve"> 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Dr. Kremser 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Carl-von-Ossietzky-Straße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Ellricher</w:t>
      </w:r>
      <w:proofErr w:type="spellEnd"/>
      <w:r w:rsidRPr="00C36111">
        <w:rPr>
          <w:rFonts w:ascii="Arial" w:hAnsi="Arial" w:cs="Arial"/>
          <w:sz w:val="24"/>
          <w:szCs w:val="24"/>
        </w:rPr>
        <w:t xml:space="preserve"> 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Siegenweg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Straße des Friedens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Siedlung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Friedhofsweg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Am Mittelberg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Am </w:t>
      </w:r>
      <w:proofErr w:type="spellStart"/>
      <w:r w:rsidRPr="00C36111">
        <w:rPr>
          <w:rFonts w:ascii="Arial" w:hAnsi="Arial" w:cs="Arial"/>
          <w:sz w:val="24"/>
          <w:szCs w:val="24"/>
        </w:rPr>
        <w:t>Moosberg</w:t>
      </w:r>
      <w:proofErr w:type="spellEnd"/>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Am </w:t>
      </w:r>
      <w:proofErr w:type="spellStart"/>
      <w:r w:rsidRPr="00C36111">
        <w:rPr>
          <w:rFonts w:ascii="Arial" w:hAnsi="Arial" w:cs="Arial"/>
          <w:sz w:val="24"/>
          <w:szCs w:val="24"/>
        </w:rPr>
        <w:t>Haidberg</w:t>
      </w:r>
      <w:proofErr w:type="spellEnd"/>
      <w:r w:rsidRPr="00C36111">
        <w:rPr>
          <w:rFonts w:ascii="Arial" w:hAnsi="Arial" w:cs="Arial"/>
          <w:sz w:val="24"/>
          <w:szCs w:val="24"/>
        </w:rPr>
        <w:t xml:space="preserve"> </w:t>
      </w:r>
    </w:p>
    <w:p w:rsid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Default="00C36111" w:rsidP="00C36111">
      <w:pPr>
        <w:spacing w:line="259" w:lineRule="auto"/>
        <w:rPr>
          <w:rFonts w:ascii="Arial" w:hAnsi="Arial" w:cs="Arial"/>
          <w:sz w:val="24"/>
          <w:szCs w:val="24"/>
        </w:rPr>
      </w:pPr>
    </w:p>
    <w:p w:rsidR="00C36111" w:rsidRPr="00C36111" w:rsidRDefault="00C36111" w:rsidP="00C36111">
      <w:pPr>
        <w:spacing w:line="259" w:lineRule="auto"/>
        <w:rPr>
          <w:rFonts w:ascii="Arial" w:hAnsi="Arial" w:cs="Arial"/>
          <w:sz w:val="24"/>
          <w:szCs w:val="24"/>
        </w:rPr>
      </w:pPr>
    </w:p>
    <w:p w:rsidR="00C36111" w:rsidRPr="00C36111" w:rsidRDefault="00C36111" w:rsidP="00C36111">
      <w:pPr>
        <w:ind w:left="-5" w:right="5368"/>
        <w:rPr>
          <w:rFonts w:ascii="Arial" w:hAnsi="Arial" w:cs="Arial"/>
          <w:sz w:val="24"/>
          <w:szCs w:val="24"/>
        </w:rPr>
      </w:pPr>
      <w:r w:rsidRPr="00C36111">
        <w:rPr>
          <w:rFonts w:ascii="Arial" w:hAnsi="Arial" w:cs="Arial"/>
          <w:b/>
          <w:sz w:val="24"/>
          <w:szCs w:val="24"/>
        </w:rPr>
        <w:t xml:space="preserve">Ortsteil </w:t>
      </w:r>
      <w:proofErr w:type="spellStart"/>
      <w:r w:rsidRPr="00C36111">
        <w:rPr>
          <w:rFonts w:ascii="Arial" w:hAnsi="Arial" w:cs="Arial"/>
          <w:b/>
          <w:sz w:val="24"/>
          <w:szCs w:val="24"/>
        </w:rPr>
        <w:t>Werna</w:t>
      </w:r>
      <w:proofErr w:type="spellEnd"/>
      <w:r w:rsidRPr="00C36111">
        <w:rPr>
          <w:rFonts w:ascii="Arial" w:hAnsi="Arial" w:cs="Arial"/>
          <w:b/>
          <w:sz w:val="24"/>
          <w:szCs w:val="24"/>
        </w:rPr>
        <w:t xml:space="preserv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Appenröder</w:t>
      </w:r>
      <w:proofErr w:type="spellEnd"/>
      <w:r w:rsidRPr="00C36111">
        <w:rPr>
          <w:rFonts w:ascii="Arial" w:hAnsi="Arial" w:cs="Arial"/>
          <w:sz w:val="24"/>
          <w:szCs w:val="24"/>
        </w:rPr>
        <w:t xml:space="preserve"> Straße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Im Pfaffentale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An der Sülze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Am </w:t>
      </w:r>
      <w:proofErr w:type="spellStart"/>
      <w:r w:rsidRPr="00C36111">
        <w:rPr>
          <w:rFonts w:ascii="Arial" w:hAnsi="Arial" w:cs="Arial"/>
          <w:sz w:val="24"/>
          <w:szCs w:val="24"/>
        </w:rPr>
        <w:t>Bachberg</w:t>
      </w:r>
      <w:proofErr w:type="spellEnd"/>
      <w:r w:rsidRPr="00C36111">
        <w:rPr>
          <w:rFonts w:ascii="Arial" w:hAnsi="Arial" w:cs="Arial"/>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Neuer Markt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Default="00C36111" w:rsidP="00C36111">
      <w:pPr>
        <w:spacing w:line="259" w:lineRule="auto"/>
        <w:rPr>
          <w:rFonts w:ascii="Arial" w:hAnsi="Arial" w:cs="Arial"/>
          <w:sz w:val="24"/>
          <w:szCs w:val="24"/>
        </w:rPr>
      </w:pPr>
    </w:p>
    <w:p w:rsidR="00C36111" w:rsidRDefault="00C36111" w:rsidP="00C36111">
      <w:pPr>
        <w:spacing w:line="259" w:lineRule="auto"/>
        <w:rPr>
          <w:rFonts w:ascii="Arial" w:hAnsi="Arial" w:cs="Arial"/>
          <w:sz w:val="24"/>
          <w:szCs w:val="24"/>
        </w:rPr>
      </w:pPr>
    </w:p>
    <w:p w:rsidR="00C36111" w:rsidRDefault="00C36111" w:rsidP="00C36111">
      <w:pPr>
        <w:spacing w:line="259" w:lineRule="auto"/>
        <w:rPr>
          <w:rFonts w:ascii="Arial" w:hAnsi="Arial" w:cs="Arial"/>
          <w:sz w:val="24"/>
          <w:szCs w:val="24"/>
        </w:rPr>
      </w:pPr>
    </w:p>
    <w:p w:rsidR="00C36111" w:rsidRDefault="00C36111" w:rsidP="00C36111">
      <w:pPr>
        <w:spacing w:line="259" w:lineRule="auto"/>
        <w:rPr>
          <w:rFonts w:ascii="Arial" w:hAnsi="Arial" w:cs="Arial"/>
          <w:sz w:val="24"/>
          <w:szCs w:val="24"/>
        </w:rPr>
      </w:pPr>
    </w:p>
    <w:p w:rsidR="00C36111" w:rsidRDefault="00C36111" w:rsidP="00C36111">
      <w:pPr>
        <w:spacing w:line="259" w:lineRule="auto"/>
        <w:rPr>
          <w:rFonts w:ascii="Arial" w:hAnsi="Arial" w:cs="Arial"/>
          <w:sz w:val="24"/>
          <w:szCs w:val="24"/>
        </w:rPr>
      </w:pPr>
    </w:p>
    <w:p w:rsidR="00C36111" w:rsidRDefault="00C36111" w:rsidP="00C36111">
      <w:pPr>
        <w:spacing w:line="259" w:lineRule="auto"/>
        <w:rPr>
          <w:rFonts w:ascii="Arial" w:hAnsi="Arial" w:cs="Arial"/>
          <w:sz w:val="24"/>
          <w:szCs w:val="24"/>
        </w:rPr>
      </w:pPr>
    </w:p>
    <w:p w:rsidR="00C36111" w:rsidRDefault="00C36111" w:rsidP="00C36111">
      <w:pPr>
        <w:spacing w:line="259" w:lineRule="auto"/>
        <w:rPr>
          <w:rFonts w:ascii="Arial" w:hAnsi="Arial" w:cs="Arial"/>
          <w:sz w:val="24"/>
          <w:szCs w:val="24"/>
        </w:rPr>
      </w:pP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ind w:left="-5" w:right="5368"/>
        <w:rPr>
          <w:rFonts w:ascii="Arial" w:hAnsi="Arial" w:cs="Arial"/>
          <w:sz w:val="24"/>
          <w:szCs w:val="24"/>
        </w:rPr>
      </w:pPr>
      <w:r w:rsidRPr="00C36111">
        <w:rPr>
          <w:rFonts w:ascii="Arial" w:hAnsi="Arial" w:cs="Arial"/>
          <w:b/>
          <w:sz w:val="24"/>
          <w:szCs w:val="24"/>
        </w:rPr>
        <w:t xml:space="preserve">Ortsteil </w:t>
      </w:r>
      <w:proofErr w:type="spellStart"/>
      <w:r w:rsidRPr="00C36111">
        <w:rPr>
          <w:rFonts w:ascii="Arial" w:hAnsi="Arial" w:cs="Arial"/>
          <w:b/>
          <w:sz w:val="24"/>
          <w:szCs w:val="24"/>
        </w:rPr>
        <w:t>Woffleben</w:t>
      </w:r>
      <w:proofErr w:type="spellEnd"/>
      <w:r w:rsidRPr="00C36111">
        <w:rPr>
          <w:rFonts w:ascii="Arial" w:hAnsi="Arial" w:cs="Arial"/>
          <w:b/>
          <w:sz w:val="24"/>
          <w:szCs w:val="24"/>
        </w:rPr>
        <w:t xml:space="preserve">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Straße der Freundschaft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Schulstraße </w:t>
      </w:r>
    </w:p>
    <w:p w:rsidR="00C36111" w:rsidRPr="00C36111" w:rsidRDefault="00C36111" w:rsidP="00C36111">
      <w:pPr>
        <w:ind w:left="-5"/>
        <w:rPr>
          <w:rFonts w:ascii="Arial" w:hAnsi="Arial" w:cs="Arial"/>
          <w:sz w:val="24"/>
          <w:szCs w:val="24"/>
        </w:rPr>
      </w:pPr>
      <w:proofErr w:type="spellStart"/>
      <w:r w:rsidRPr="00C36111">
        <w:rPr>
          <w:rFonts w:ascii="Arial" w:hAnsi="Arial" w:cs="Arial"/>
          <w:sz w:val="24"/>
          <w:szCs w:val="24"/>
        </w:rPr>
        <w:t>Guderslebener</w:t>
      </w:r>
      <w:proofErr w:type="spellEnd"/>
      <w:r w:rsidRPr="00C36111">
        <w:rPr>
          <w:rFonts w:ascii="Arial" w:hAnsi="Arial" w:cs="Arial"/>
          <w:sz w:val="24"/>
          <w:szCs w:val="24"/>
        </w:rPr>
        <w:t xml:space="preserve"> Straße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Südliche Bahnhofstraße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Default="00C36111" w:rsidP="00C36111">
      <w:pPr>
        <w:spacing w:line="259" w:lineRule="auto"/>
        <w:rPr>
          <w:rFonts w:ascii="Arial" w:hAnsi="Arial" w:cs="Arial"/>
          <w:sz w:val="24"/>
          <w:szCs w:val="24"/>
        </w:rPr>
      </w:pPr>
    </w:p>
    <w:p w:rsidR="00C36111" w:rsidRDefault="00C36111" w:rsidP="00C36111">
      <w:pPr>
        <w:spacing w:line="259" w:lineRule="auto"/>
        <w:rPr>
          <w:rFonts w:ascii="Arial" w:hAnsi="Arial" w:cs="Arial"/>
          <w:sz w:val="24"/>
          <w:szCs w:val="24"/>
        </w:rPr>
      </w:pPr>
    </w:p>
    <w:p w:rsidR="00C36111" w:rsidRPr="00C36111" w:rsidRDefault="00C36111" w:rsidP="00C36111">
      <w:pPr>
        <w:spacing w:line="259" w:lineRule="auto"/>
        <w:rPr>
          <w:rFonts w:ascii="Arial" w:hAnsi="Arial" w:cs="Arial"/>
          <w:sz w:val="24"/>
          <w:szCs w:val="24"/>
        </w:rPr>
      </w:pP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Ellrich, den  </w:t>
      </w:r>
    </w:p>
    <w:p w:rsidR="00C36111" w:rsidRPr="00C36111" w:rsidRDefault="00C36111" w:rsidP="00C36111">
      <w:pPr>
        <w:ind w:left="-5"/>
        <w:rPr>
          <w:rFonts w:ascii="Arial" w:hAnsi="Arial" w:cs="Arial"/>
          <w:sz w:val="24"/>
          <w:szCs w:val="24"/>
        </w:rPr>
      </w:pPr>
      <w:r w:rsidRPr="00C36111">
        <w:rPr>
          <w:rFonts w:ascii="Arial" w:hAnsi="Arial" w:cs="Arial"/>
          <w:sz w:val="24"/>
          <w:szCs w:val="24"/>
        </w:rPr>
        <w:t xml:space="preserve">Stadt Ellrich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Default="00C36111" w:rsidP="00C36111">
      <w:pPr>
        <w:spacing w:line="259" w:lineRule="auto"/>
        <w:rPr>
          <w:rFonts w:ascii="Arial" w:hAnsi="Arial" w:cs="Arial"/>
          <w:sz w:val="24"/>
          <w:szCs w:val="24"/>
        </w:rPr>
      </w:pPr>
    </w:p>
    <w:p w:rsidR="00C36111" w:rsidRDefault="00C36111" w:rsidP="00C36111">
      <w:pPr>
        <w:spacing w:line="259" w:lineRule="auto"/>
        <w:rPr>
          <w:rFonts w:ascii="Arial" w:hAnsi="Arial" w:cs="Arial"/>
          <w:sz w:val="24"/>
          <w:szCs w:val="24"/>
        </w:rPr>
      </w:pPr>
    </w:p>
    <w:p w:rsidR="00C36111" w:rsidRPr="00C36111" w:rsidRDefault="00C36111" w:rsidP="00C36111">
      <w:pPr>
        <w:spacing w:line="259" w:lineRule="auto"/>
        <w:rPr>
          <w:rFonts w:ascii="Arial" w:hAnsi="Arial" w:cs="Arial"/>
          <w:sz w:val="24"/>
          <w:szCs w:val="24"/>
        </w:rPr>
      </w:pP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ind w:left="-5" w:right="3600"/>
        <w:rPr>
          <w:rFonts w:ascii="Arial" w:hAnsi="Arial" w:cs="Arial"/>
          <w:sz w:val="24"/>
          <w:szCs w:val="24"/>
        </w:rPr>
      </w:pPr>
      <w:r w:rsidRPr="00C36111">
        <w:rPr>
          <w:rFonts w:ascii="Arial" w:hAnsi="Arial" w:cs="Arial"/>
          <w:sz w:val="24"/>
          <w:szCs w:val="24"/>
        </w:rPr>
        <w:t>Matthias Ehrhold                 - Siegel –</w:t>
      </w:r>
    </w:p>
    <w:p w:rsidR="00C36111" w:rsidRPr="00C36111" w:rsidRDefault="00C36111" w:rsidP="00C36111">
      <w:pPr>
        <w:ind w:left="-5" w:right="3600"/>
        <w:rPr>
          <w:rFonts w:ascii="Arial" w:hAnsi="Arial" w:cs="Arial"/>
          <w:sz w:val="24"/>
          <w:szCs w:val="24"/>
        </w:rPr>
      </w:pPr>
      <w:r w:rsidRPr="00C36111">
        <w:rPr>
          <w:rFonts w:ascii="Arial" w:hAnsi="Arial" w:cs="Arial"/>
          <w:sz w:val="24"/>
          <w:szCs w:val="24"/>
        </w:rPr>
        <w:t xml:space="preserve">Bürgermeister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C36111">
      <w:pPr>
        <w:spacing w:line="259" w:lineRule="auto"/>
        <w:rPr>
          <w:rFonts w:ascii="Arial" w:hAnsi="Arial" w:cs="Arial"/>
          <w:sz w:val="24"/>
          <w:szCs w:val="24"/>
        </w:rPr>
      </w:pPr>
      <w:r w:rsidRPr="00C36111">
        <w:rPr>
          <w:rFonts w:ascii="Arial" w:hAnsi="Arial" w:cs="Arial"/>
          <w:sz w:val="24"/>
          <w:szCs w:val="24"/>
        </w:rPr>
        <w:t xml:space="preserve"> </w:t>
      </w:r>
    </w:p>
    <w:p w:rsidR="00C36111" w:rsidRPr="00C36111" w:rsidRDefault="00C36111" w:rsidP="002B13E9">
      <w:pPr>
        <w:jc w:val="both"/>
        <w:rPr>
          <w:rFonts w:ascii="Arial" w:hAnsi="Arial" w:cs="Arial"/>
          <w:color w:val="FF0000"/>
          <w:sz w:val="24"/>
          <w:szCs w:val="24"/>
        </w:rPr>
      </w:pPr>
    </w:p>
    <w:sectPr w:rsidR="00C36111" w:rsidRPr="00C36111"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06A8B2FA"/>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14005AE"/>
    <w:multiLevelType w:val="hybridMultilevel"/>
    <w:tmpl w:val="789C62DC"/>
    <w:lvl w:ilvl="0" w:tplc="A23C496E">
      <w:start w:val="1"/>
      <w:numFmt w:val="decimal"/>
      <w:lvlText w:val="(%1)"/>
      <w:lvlJc w:val="left"/>
      <w:pPr>
        <w:ind w:left="345" w:hanging="360"/>
      </w:pPr>
      <w:rPr>
        <w:rFonts w:hint="default"/>
      </w:rPr>
    </w:lvl>
    <w:lvl w:ilvl="1" w:tplc="04070019" w:tentative="1">
      <w:start w:val="1"/>
      <w:numFmt w:val="lowerLetter"/>
      <w:lvlText w:val="%2."/>
      <w:lvlJc w:val="left"/>
      <w:pPr>
        <w:ind w:left="1065" w:hanging="360"/>
      </w:pPr>
    </w:lvl>
    <w:lvl w:ilvl="2" w:tplc="0407001B" w:tentative="1">
      <w:start w:val="1"/>
      <w:numFmt w:val="lowerRoman"/>
      <w:lvlText w:val="%3."/>
      <w:lvlJc w:val="right"/>
      <w:pPr>
        <w:ind w:left="1785" w:hanging="180"/>
      </w:pPr>
    </w:lvl>
    <w:lvl w:ilvl="3" w:tplc="0407000F" w:tentative="1">
      <w:start w:val="1"/>
      <w:numFmt w:val="decimal"/>
      <w:lvlText w:val="%4."/>
      <w:lvlJc w:val="left"/>
      <w:pPr>
        <w:ind w:left="2505" w:hanging="360"/>
      </w:pPr>
    </w:lvl>
    <w:lvl w:ilvl="4" w:tplc="04070019" w:tentative="1">
      <w:start w:val="1"/>
      <w:numFmt w:val="lowerLetter"/>
      <w:lvlText w:val="%5."/>
      <w:lvlJc w:val="left"/>
      <w:pPr>
        <w:ind w:left="3225" w:hanging="360"/>
      </w:pPr>
    </w:lvl>
    <w:lvl w:ilvl="5" w:tplc="0407001B" w:tentative="1">
      <w:start w:val="1"/>
      <w:numFmt w:val="lowerRoman"/>
      <w:lvlText w:val="%6."/>
      <w:lvlJc w:val="right"/>
      <w:pPr>
        <w:ind w:left="3945" w:hanging="180"/>
      </w:pPr>
    </w:lvl>
    <w:lvl w:ilvl="6" w:tplc="0407000F" w:tentative="1">
      <w:start w:val="1"/>
      <w:numFmt w:val="decimal"/>
      <w:lvlText w:val="%7."/>
      <w:lvlJc w:val="left"/>
      <w:pPr>
        <w:ind w:left="4665" w:hanging="360"/>
      </w:pPr>
    </w:lvl>
    <w:lvl w:ilvl="7" w:tplc="04070019" w:tentative="1">
      <w:start w:val="1"/>
      <w:numFmt w:val="lowerLetter"/>
      <w:lvlText w:val="%8."/>
      <w:lvlJc w:val="left"/>
      <w:pPr>
        <w:ind w:left="5385" w:hanging="360"/>
      </w:pPr>
    </w:lvl>
    <w:lvl w:ilvl="8" w:tplc="0407001B" w:tentative="1">
      <w:start w:val="1"/>
      <w:numFmt w:val="lowerRoman"/>
      <w:lvlText w:val="%9."/>
      <w:lvlJc w:val="right"/>
      <w:pPr>
        <w:ind w:left="6105" w:hanging="180"/>
      </w:pPr>
    </w:lvl>
  </w:abstractNum>
  <w:abstractNum w:abstractNumId="10"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2"/>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10"/>
  </w:num>
  <w:num w:numId="12">
    <w:abstractNumId w:val="8"/>
  </w:num>
  <w:num w:numId="13">
    <w:abstractNumId w:val="7"/>
  </w:num>
  <w:num w:numId="14">
    <w:abstractNumId w:val="6"/>
  </w:num>
  <w:num w:numId="15">
    <w:abstractNumId w:val="4"/>
  </w:num>
  <w:num w:numId="16">
    <w:abstractNumId w:val="11"/>
  </w:num>
  <w:num w:numId="17">
    <w:abstractNumId w:val="1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F29E7"/>
    <w:rsid w:val="00112AD6"/>
    <w:rsid w:val="00135186"/>
    <w:rsid w:val="00146020"/>
    <w:rsid w:val="00181DFD"/>
    <w:rsid w:val="001942B9"/>
    <w:rsid w:val="001F6B97"/>
    <w:rsid w:val="00232FCD"/>
    <w:rsid w:val="00277D1B"/>
    <w:rsid w:val="00285611"/>
    <w:rsid w:val="0029540F"/>
    <w:rsid w:val="002B13E9"/>
    <w:rsid w:val="002E2F0D"/>
    <w:rsid w:val="00325804"/>
    <w:rsid w:val="003C37AD"/>
    <w:rsid w:val="0040399D"/>
    <w:rsid w:val="0041143A"/>
    <w:rsid w:val="00412B63"/>
    <w:rsid w:val="004136D3"/>
    <w:rsid w:val="004727C6"/>
    <w:rsid w:val="004C5930"/>
    <w:rsid w:val="004D3C10"/>
    <w:rsid w:val="004F5F28"/>
    <w:rsid w:val="00501CB0"/>
    <w:rsid w:val="00586656"/>
    <w:rsid w:val="005928DB"/>
    <w:rsid w:val="006167AA"/>
    <w:rsid w:val="006B6C28"/>
    <w:rsid w:val="006F1423"/>
    <w:rsid w:val="006F49CB"/>
    <w:rsid w:val="006F5FE4"/>
    <w:rsid w:val="007126E1"/>
    <w:rsid w:val="00773E71"/>
    <w:rsid w:val="007A16F7"/>
    <w:rsid w:val="007E446D"/>
    <w:rsid w:val="00844685"/>
    <w:rsid w:val="008820D6"/>
    <w:rsid w:val="008A2385"/>
    <w:rsid w:val="00912AF8"/>
    <w:rsid w:val="00930E4B"/>
    <w:rsid w:val="00947C88"/>
    <w:rsid w:val="00963D2C"/>
    <w:rsid w:val="0099462F"/>
    <w:rsid w:val="009D2745"/>
    <w:rsid w:val="00A15E04"/>
    <w:rsid w:val="00A42314"/>
    <w:rsid w:val="00A45275"/>
    <w:rsid w:val="00A50244"/>
    <w:rsid w:val="00AA445E"/>
    <w:rsid w:val="00B71DCD"/>
    <w:rsid w:val="00B926BD"/>
    <w:rsid w:val="00B96589"/>
    <w:rsid w:val="00BB4C26"/>
    <w:rsid w:val="00C106D5"/>
    <w:rsid w:val="00C36111"/>
    <w:rsid w:val="00C53A7F"/>
    <w:rsid w:val="00C61CC1"/>
    <w:rsid w:val="00CF4295"/>
    <w:rsid w:val="00D96021"/>
    <w:rsid w:val="00DD3080"/>
    <w:rsid w:val="00E17D01"/>
    <w:rsid w:val="00E52CA6"/>
    <w:rsid w:val="00E74104"/>
    <w:rsid w:val="00E86113"/>
    <w:rsid w:val="00F84115"/>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AC07CBC-57F6-44CD-8A52-5C1F1F6EC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830</Words>
  <Characters>6400</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7216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6</cp:revision>
  <cp:lastPrinted>2014-03-11T10:34:00Z</cp:lastPrinted>
  <dcterms:created xsi:type="dcterms:W3CDTF">2017-02-20T11:19:00Z</dcterms:created>
  <dcterms:modified xsi:type="dcterms:W3CDTF">2017-02-24T08:38:00Z</dcterms:modified>
</cp:coreProperties>
</file>