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7B6DD4" w:rsidP="007B6DD4">
      <w:pPr>
        <w:tabs>
          <w:tab w:val="left" w:pos="7371"/>
        </w:tabs>
        <w:rPr>
          <w:rFonts w:ascii="Arial" w:hAnsi="Arial"/>
          <w:sz w:val="24"/>
        </w:rPr>
      </w:pPr>
      <w:r>
        <w:rPr>
          <w:rFonts w:ascii="Arial" w:hAnsi="Arial"/>
          <w:b/>
          <w:sz w:val="32"/>
        </w:rPr>
        <w:tab/>
      </w:r>
      <w:r w:rsidR="002B13E9">
        <w:rPr>
          <w:rFonts w:ascii="Arial" w:hAnsi="Arial"/>
        </w:rPr>
        <w:t xml:space="preserve">Ellrich, den </w:t>
      </w:r>
      <w:r w:rsidR="009B7BB7">
        <w:rPr>
          <w:rFonts w:ascii="Arial" w:hAnsi="Arial"/>
        </w:rPr>
        <w:t>14.11.2017</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9B7BB7"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9B7BB7">
        <w:rPr>
          <w:rFonts w:ascii="Arial" w:hAnsi="Arial"/>
          <w:b/>
          <w:sz w:val="40"/>
          <w:szCs w:val="40"/>
        </w:rPr>
        <w:t>230-14/19</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Vorlage wurde ohne/ mit .................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8B57EC">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Default="002B13E9" w:rsidP="002B13E9">
            <w:pPr>
              <w:rPr>
                <w:rFonts w:ascii="Arial" w:hAnsi="Arial"/>
                <w:sz w:val="11"/>
              </w:rPr>
            </w:pPr>
          </w:p>
          <w:p w:rsidR="002B13E9" w:rsidRPr="00C93FAC" w:rsidRDefault="004B768F" w:rsidP="00416235">
            <w:pPr>
              <w:rPr>
                <w:rFonts w:ascii="Arial" w:hAnsi="Arial"/>
                <w:b/>
                <w:sz w:val="24"/>
                <w:szCs w:val="24"/>
              </w:rPr>
            </w:pPr>
            <w:r w:rsidRPr="00C93FAC">
              <w:rPr>
                <w:rFonts w:ascii="Arial" w:hAnsi="Arial"/>
                <w:b/>
                <w:sz w:val="24"/>
                <w:szCs w:val="24"/>
              </w:rPr>
              <w:t>Abschluss einer Kooperationsvereinbarung</w:t>
            </w:r>
            <w:r w:rsidR="00416235" w:rsidRPr="00C93FAC">
              <w:rPr>
                <w:rFonts w:ascii="Arial" w:hAnsi="Arial"/>
                <w:b/>
                <w:sz w:val="24"/>
                <w:szCs w:val="24"/>
              </w:rPr>
              <w:t xml:space="preserve"> </w:t>
            </w:r>
            <w:r w:rsidRPr="00C93FAC">
              <w:rPr>
                <w:rFonts w:ascii="Arial" w:hAnsi="Arial"/>
                <w:b/>
                <w:sz w:val="24"/>
                <w:szCs w:val="24"/>
              </w:rPr>
              <w:t>zur Betreibung eines Jugendzentrums im Grundzentrum Ellrich.</w:t>
            </w:r>
            <w:r w:rsidR="009206B9" w:rsidRPr="00C93FAC">
              <w:rPr>
                <w:rFonts w:ascii="Arial" w:hAnsi="Arial"/>
                <w:b/>
                <w:sz w:val="24"/>
                <w:szCs w:val="24"/>
              </w:rPr>
              <w:t xml:space="preserve"> </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Pr="00BB4C26" w:rsidRDefault="009206B9" w:rsidP="00A8109F">
            <w:pPr>
              <w:jc w:val="both"/>
              <w:rPr>
                <w:rFonts w:ascii="Arial" w:hAnsi="Arial"/>
                <w:sz w:val="22"/>
              </w:rPr>
            </w:pPr>
            <w:r>
              <w:rPr>
                <w:rFonts w:ascii="Arial" w:hAnsi="Arial"/>
                <w:sz w:val="22"/>
              </w:rPr>
              <w:t xml:space="preserve">Der Stadtrat der Stadt Ellrich </w:t>
            </w:r>
            <w:r w:rsidR="004B768F">
              <w:rPr>
                <w:rFonts w:ascii="Arial" w:hAnsi="Arial"/>
                <w:sz w:val="22"/>
              </w:rPr>
              <w:t>beauftragt den Bürgermeister zum Abschluss einer Kooperationsvereinbarung mit dem Horizont e.V. zur Betreibung eines Jugendzentrums ab de</w:t>
            </w:r>
            <w:r w:rsidR="00A8109F">
              <w:rPr>
                <w:rFonts w:ascii="Arial" w:hAnsi="Arial"/>
                <w:sz w:val="22"/>
              </w:rPr>
              <w:t>m</w:t>
            </w:r>
            <w:r w:rsidR="004B768F">
              <w:rPr>
                <w:rFonts w:ascii="Arial" w:hAnsi="Arial"/>
                <w:sz w:val="22"/>
              </w:rPr>
              <w:t xml:space="preserve"> 01.01.</w:t>
            </w:r>
            <w:r>
              <w:rPr>
                <w:rFonts w:ascii="Arial" w:hAnsi="Arial"/>
                <w:sz w:val="22"/>
              </w:rPr>
              <w:t>2018.</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C3BAD"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B07B58" w:rsidRDefault="002B13E9" w:rsidP="00B07B58">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w:t>
            </w:r>
          </w:p>
          <w:p w:rsidR="002B13E9" w:rsidRDefault="002B13E9" w:rsidP="00B07B58">
            <w:pPr>
              <w:ind w:left="360"/>
              <w:rPr>
                <w:rFonts w:ascii="Arial" w:hAnsi="Arial"/>
                <w:sz w:val="22"/>
              </w:rPr>
            </w:pPr>
            <w:r>
              <w:rPr>
                <w:rFonts w:ascii="Arial" w:hAnsi="Arial"/>
                <w:sz w:val="22"/>
              </w:rPr>
              <w:t xml:space="preserve">Bestimmungen wurde </w:t>
            </w:r>
            <w:r w:rsidR="002F6A36">
              <w:rPr>
                <w:rFonts w:ascii="Arial" w:hAnsi="Arial"/>
                <w:sz w:val="22"/>
              </w:rPr>
              <w:t xml:space="preserve">die </w:t>
            </w:r>
            <w:r>
              <w:rPr>
                <w:rFonts w:ascii="Arial" w:hAnsi="Arial"/>
                <w:sz w:val="22"/>
              </w:rPr>
              <w:t>Beschlussvorlage erarbeitet?)</w:t>
            </w:r>
          </w:p>
        </w:tc>
        <w:tc>
          <w:tcPr>
            <w:tcW w:w="5456" w:type="dxa"/>
          </w:tcPr>
          <w:p w:rsidR="002B13E9" w:rsidRPr="00112AD6" w:rsidRDefault="002B13E9" w:rsidP="002B13E9">
            <w:pPr>
              <w:rPr>
                <w:rFonts w:ascii="Arial" w:hAnsi="Arial"/>
                <w:sz w:val="10"/>
                <w:szCs w:val="10"/>
              </w:rPr>
            </w:pPr>
          </w:p>
          <w:p w:rsidR="0001000A" w:rsidRDefault="002B13E9" w:rsidP="0001000A">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E92691">
              <w:rPr>
                <w:rFonts w:ascii="Arial" w:hAnsi="Arial"/>
                <w:sz w:val="22"/>
              </w:rPr>
              <w:t>24.04.2017</w:t>
            </w:r>
            <w:r w:rsidR="00A83FC0">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E92691">
              <w:rPr>
                <w:rFonts w:ascii="Arial" w:hAnsi="Arial"/>
                <w:sz w:val="22"/>
              </w:rPr>
              <w:t>91</w:t>
            </w:r>
            <w:r w:rsidR="007C04D5">
              <w:rPr>
                <w:rFonts w:ascii="Arial" w:hAnsi="Arial"/>
                <w:sz w:val="22"/>
              </w:rPr>
              <w:t>)</w:t>
            </w:r>
          </w:p>
          <w:p w:rsidR="002B13E9" w:rsidRDefault="00181DFD" w:rsidP="002B13E9">
            <w:pPr>
              <w:rPr>
                <w:rFonts w:ascii="Arial" w:hAnsi="Arial"/>
                <w:sz w:val="22"/>
              </w:rPr>
            </w:pPr>
            <w:r>
              <w:rPr>
                <w:rFonts w:ascii="Arial" w:hAnsi="Arial"/>
                <w:sz w:val="22"/>
              </w:rPr>
              <w:t xml:space="preserve"> </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B07B58" w:rsidRPr="00B07B58" w:rsidRDefault="002B13E9" w:rsidP="00B07B58">
            <w:pPr>
              <w:numPr>
                <w:ilvl w:val="0"/>
                <w:numId w:val="12"/>
              </w:numPr>
              <w:tabs>
                <w:tab w:val="left" w:pos="360"/>
              </w:tabs>
              <w:ind w:left="0" w:firstLine="0"/>
              <w:rPr>
                <w:rFonts w:ascii="Arial" w:hAnsi="Arial"/>
                <w:sz w:val="22"/>
              </w:rPr>
            </w:pPr>
            <w:r>
              <w:rPr>
                <w:rFonts w:ascii="Arial" w:hAnsi="Arial"/>
                <w:sz w:val="22"/>
              </w:rPr>
              <w:t>Welche Beschlüsse müssen aufgrund der</w:t>
            </w:r>
          </w:p>
          <w:p w:rsidR="007B6DD4" w:rsidRPr="00B07B58" w:rsidRDefault="002B13E9" w:rsidP="00B07B58">
            <w:pPr>
              <w:pStyle w:val="Listenabsatz"/>
              <w:tabs>
                <w:tab w:val="left" w:pos="357"/>
              </w:tabs>
              <w:ind w:left="360"/>
              <w:rPr>
                <w:rFonts w:ascii="Arial" w:hAnsi="Arial"/>
                <w:sz w:val="22"/>
              </w:rPr>
            </w:pPr>
            <w:r w:rsidRPr="00B07B58">
              <w:rPr>
                <w:rFonts w:ascii="Arial" w:hAnsi="Arial"/>
                <w:sz w:val="22"/>
              </w:rPr>
              <w:t>o. g. Beschlussvorlage aufgehoben bzw.</w:t>
            </w:r>
          </w:p>
          <w:p w:rsidR="002B13E9" w:rsidRPr="00B07B58" w:rsidRDefault="00B07B58" w:rsidP="00B07B58">
            <w:pPr>
              <w:pStyle w:val="Listenabsatz"/>
              <w:tabs>
                <w:tab w:val="left" w:pos="357"/>
              </w:tabs>
              <w:ind w:left="360"/>
              <w:rPr>
                <w:rFonts w:ascii="Arial" w:hAnsi="Arial"/>
                <w:sz w:val="22"/>
              </w:rPr>
            </w:pPr>
            <w:r w:rsidRPr="00B07B58">
              <w:rPr>
                <w:rFonts w:ascii="Arial" w:hAnsi="Arial"/>
                <w:sz w:val="22"/>
              </w:rPr>
              <w:t>er</w:t>
            </w:r>
            <w:r w:rsidR="002B13E9" w:rsidRPr="00B07B58">
              <w:rPr>
                <w:rFonts w:ascii="Arial" w:hAnsi="Arial"/>
                <w:sz w:val="22"/>
              </w:rPr>
              <w:t>gänzt werden?</w:t>
            </w: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p>
          <w:p w:rsidR="00BC3BAD" w:rsidRDefault="00BC3BAD"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C2F42"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a) Mit welchem Personenkreis wurde die</w:t>
            </w:r>
          </w:p>
          <w:p w:rsidR="002B13E9" w:rsidRDefault="00B07B58" w:rsidP="00B07B58">
            <w:pPr>
              <w:tabs>
                <w:tab w:val="left" w:pos="357"/>
              </w:tabs>
              <w:rPr>
                <w:rFonts w:ascii="Arial" w:hAnsi="Arial"/>
                <w:sz w:val="22"/>
              </w:rPr>
            </w:pPr>
            <w:r>
              <w:rPr>
                <w:rFonts w:ascii="Arial" w:hAnsi="Arial"/>
                <w:sz w:val="22"/>
              </w:rPr>
              <w:t xml:space="preserve">          </w:t>
            </w:r>
            <w:r w:rsidR="002B13E9">
              <w:rPr>
                <w:rFonts w:ascii="Arial" w:hAnsi="Arial"/>
                <w:sz w:val="22"/>
              </w:rPr>
              <w:t xml:space="preserve">Beschlussvorlage beraten </w:t>
            </w:r>
          </w:p>
          <w:p w:rsidR="002B13E9" w:rsidRPr="00B07B58" w:rsidRDefault="002B13E9" w:rsidP="00B07B58">
            <w:pPr>
              <w:pStyle w:val="Listenabsatz"/>
              <w:tabs>
                <w:tab w:val="left" w:pos="345"/>
              </w:tabs>
              <w:ind w:left="360"/>
              <w:rPr>
                <w:rFonts w:ascii="Arial" w:hAnsi="Arial"/>
                <w:sz w:val="22"/>
              </w:rPr>
            </w:pPr>
            <w:r w:rsidRPr="00B07B58">
              <w:rPr>
                <w:rFonts w:ascii="Arial" w:hAnsi="Arial"/>
                <w:sz w:val="22"/>
              </w:rPr>
              <w:t xml:space="preserve">b) </w:t>
            </w:r>
            <w:r w:rsidR="002C2F42" w:rsidRPr="00B07B58">
              <w:rPr>
                <w:rFonts w:ascii="Arial" w:hAnsi="Arial"/>
                <w:sz w:val="22"/>
              </w:rPr>
              <w:t>Mit</w:t>
            </w:r>
            <w:r w:rsidRPr="00B07B58">
              <w:rPr>
                <w:rFonts w:ascii="Arial" w:hAnsi="Arial"/>
                <w:sz w:val="22"/>
              </w:rPr>
              <w:t xml:space="preserve"> wem soll sie beraten werden?</w:t>
            </w:r>
          </w:p>
          <w:p w:rsidR="002B13E9" w:rsidRDefault="002B13E9" w:rsidP="002B13E9">
            <w:pPr>
              <w:rPr>
                <w:rFonts w:ascii="Arial" w:hAnsi="Arial"/>
                <w:sz w:val="22"/>
              </w:rPr>
            </w:pPr>
          </w:p>
        </w:tc>
        <w:tc>
          <w:tcPr>
            <w:tcW w:w="5456" w:type="dxa"/>
          </w:tcPr>
          <w:p w:rsidR="00BB4C26" w:rsidRDefault="00BB4C26" w:rsidP="000E3827">
            <w:pPr>
              <w:rPr>
                <w:rFonts w:ascii="Arial" w:hAnsi="Arial"/>
                <w:sz w:val="22"/>
              </w:rPr>
            </w:pPr>
          </w:p>
          <w:p w:rsidR="004B768F" w:rsidRDefault="004B768F" w:rsidP="000E3827">
            <w:pPr>
              <w:rPr>
                <w:rFonts w:ascii="Arial" w:hAnsi="Arial"/>
                <w:sz w:val="22"/>
              </w:rPr>
            </w:pPr>
            <w:r>
              <w:rPr>
                <w:rFonts w:ascii="Arial" w:hAnsi="Arial"/>
                <w:sz w:val="22"/>
              </w:rPr>
              <w:t>Sozialausschuss am 04.12.2017</w:t>
            </w:r>
          </w:p>
          <w:p w:rsidR="00E92691" w:rsidRDefault="00E92691" w:rsidP="000E3827">
            <w:pPr>
              <w:rPr>
                <w:rFonts w:ascii="Arial" w:hAnsi="Arial"/>
                <w:sz w:val="22"/>
              </w:rPr>
            </w:pPr>
            <w:r>
              <w:rPr>
                <w:rFonts w:ascii="Arial" w:hAnsi="Arial"/>
                <w:sz w:val="22"/>
              </w:rPr>
              <w:t>Hauptausschuss am 27.11.2017</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rPr>
                <w:rFonts w:ascii="Arial" w:hAnsi="Arial"/>
                <w:sz w:val="22"/>
              </w:rPr>
            </w:pPr>
            <w:r w:rsidRPr="00B07B58">
              <w:rPr>
                <w:rFonts w:ascii="Arial" w:hAnsi="Arial"/>
                <w:sz w:val="22"/>
              </w:rPr>
              <w:t>Welche absehbaren finanziellen Auswirkungen hat die Beschlussvorlage?</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9206B9" w:rsidP="002B13E9">
            <w:pPr>
              <w:rPr>
                <w:rFonts w:ascii="Arial" w:hAnsi="Arial"/>
                <w:sz w:val="22"/>
              </w:rPr>
            </w:pPr>
            <w:r>
              <w:rPr>
                <w:rFonts w:ascii="Arial" w:hAnsi="Arial"/>
                <w:sz w:val="22"/>
              </w:rPr>
              <w:t>Ausgaben in Höhe von 10.286,00 €</w:t>
            </w:r>
            <w:r w:rsidR="00F44C0C">
              <w:rPr>
                <w:rFonts w:ascii="Arial" w:hAnsi="Arial"/>
                <w:sz w:val="22"/>
              </w:rPr>
              <w:t>/jährlich</w:t>
            </w:r>
            <w:r w:rsidR="004B768F">
              <w:rPr>
                <w:rFonts w:ascii="Arial" w:hAnsi="Arial"/>
                <w:sz w:val="22"/>
              </w:rPr>
              <w:t xml:space="preserve"> für das HH-Jahr 2018</w:t>
            </w:r>
            <w:r w:rsidR="00F44C0C">
              <w:rPr>
                <w:rFonts w:ascii="Arial" w:hAnsi="Arial"/>
                <w:sz w:val="22"/>
              </w:rPr>
              <w:t xml:space="preserve"> ff.</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8A068A"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2F6A36" w:rsidRDefault="002F6A36" w:rsidP="002B13E9">
      <w:pPr>
        <w:rPr>
          <w:rFonts w:ascii="Arial" w:hAnsi="Arial" w:cs="Arial"/>
        </w:rPr>
      </w:pPr>
    </w:p>
    <w:p w:rsidR="002F6A36" w:rsidRDefault="002F6A36" w:rsidP="002B13E9">
      <w:pPr>
        <w:rPr>
          <w:rFonts w:ascii="Arial" w:hAnsi="Arial" w:cs="Arial"/>
        </w:rPr>
      </w:pPr>
    </w:p>
    <w:p w:rsidR="009A04E0" w:rsidRDefault="009A04E0" w:rsidP="002B13E9">
      <w:pPr>
        <w:outlineLvl w:val="0"/>
        <w:rPr>
          <w:rFonts w:ascii="Arial" w:hAnsi="Arial" w:cs="Arial"/>
          <w:b/>
          <w:sz w:val="24"/>
          <w:szCs w:val="24"/>
        </w:rPr>
      </w:pPr>
    </w:p>
    <w:p w:rsidR="009A04E0" w:rsidRDefault="009A04E0"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w:t>
      </w:r>
      <w:r w:rsidR="00570B49">
        <w:rPr>
          <w:rFonts w:ascii="Arial" w:hAnsi="Arial" w:cs="Arial"/>
          <w:b/>
          <w:sz w:val="40"/>
          <w:szCs w:val="40"/>
        </w:rPr>
        <w:t>-</w:t>
      </w:r>
      <w:r w:rsidRPr="00E86113">
        <w:rPr>
          <w:rFonts w:ascii="Arial" w:hAnsi="Arial" w:cs="Arial"/>
          <w:b/>
          <w:sz w:val="40"/>
          <w:szCs w:val="40"/>
        </w:rPr>
        <w:t>Nr.:</w:t>
      </w:r>
      <w:r w:rsidRPr="00E86113">
        <w:rPr>
          <w:rFonts w:ascii="Arial" w:hAnsi="Arial" w:cs="Arial"/>
          <w:b/>
        </w:rPr>
        <w:t xml:space="preserve"> </w:t>
      </w:r>
      <w:r w:rsidR="009B7BB7">
        <w:rPr>
          <w:rFonts w:ascii="Arial" w:hAnsi="Arial"/>
          <w:b/>
          <w:sz w:val="40"/>
          <w:szCs w:val="40"/>
        </w:rPr>
        <w:t>230-14/19</w:t>
      </w:r>
      <w:bookmarkStart w:id="0" w:name="_GoBack"/>
      <w:bookmarkEnd w:id="0"/>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BC3BAD" w:rsidRPr="004727C6" w:rsidRDefault="00BC3BAD" w:rsidP="00BC3BAD">
      <w:pPr>
        <w:jc w:val="both"/>
        <w:rPr>
          <w:rFonts w:ascii="Arial" w:hAnsi="Arial"/>
          <w:sz w:val="10"/>
          <w:szCs w:val="10"/>
        </w:rPr>
      </w:pPr>
    </w:p>
    <w:p w:rsidR="009206B9" w:rsidRDefault="004B768F" w:rsidP="002B13E9">
      <w:pPr>
        <w:rPr>
          <w:rFonts w:ascii="Arial" w:hAnsi="Arial"/>
          <w:sz w:val="22"/>
        </w:rPr>
      </w:pPr>
      <w:r>
        <w:rPr>
          <w:rFonts w:ascii="Arial" w:hAnsi="Arial"/>
          <w:sz w:val="22"/>
        </w:rPr>
        <w:t>Der Stadtrat der Stadt Ellrich beauftragt den Bürgermeister zum Abschluss einer Kooperations</w:t>
      </w:r>
      <w:r w:rsidR="00A8109F">
        <w:rPr>
          <w:rFonts w:ascii="Arial" w:hAnsi="Arial"/>
          <w:sz w:val="22"/>
        </w:rPr>
        <w:t>-</w:t>
      </w:r>
      <w:r>
        <w:rPr>
          <w:rFonts w:ascii="Arial" w:hAnsi="Arial"/>
          <w:sz w:val="22"/>
        </w:rPr>
        <w:t>vereinbarung mit dem Horizont e.V. zur Betreibung eines Jugendzentrums ab de</w:t>
      </w:r>
      <w:r w:rsidR="00A8109F">
        <w:rPr>
          <w:rFonts w:ascii="Arial" w:hAnsi="Arial"/>
          <w:sz w:val="22"/>
        </w:rPr>
        <w:t>m</w:t>
      </w:r>
      <w:r>
        <w:rPr>
          <w:rFonts w:ascii="Arial" w:hAnsi="Arial"/>
          <w:sz w:val="22"/>
        </w:rPr>
        <w:t xml:space="preserve"> 01.01.2018.</w:t>
      </w:r>
    </w:p>
    <w:p w:rsidR="009206B9" w:rsidRDefault="009206B9" w:rsidP="002B13E9">
      <w:pPr>
        <w:rPr>
          <w:rFonts w:ascii="Arial" w:hAnsi="Arial" w:cs="Arial"/>
          <w:sz w:val="22"/>
          <w:szCs w:val="22"/>
        </w:rPr>
      </w:pPr>
    </w:p>
    <w:p w:rsidR="00C93FAC" w:rsidRDefault="00C93FAC" w:rsidP="002B13E9">
      <w:pPr>
        <w:rPr>
          <w:rFonts w:ascii="Arial" w:hAnsi="Arial" w:cs="Arial"/>
          <w:sz w:val="22"/>
          <w:szCs w:val="22"/>
        </w:rPr>
      </w:pPr>
    </w:p>
    <w:p w:rsidR="00C93FAC" w:rsidRDefault="00C93FAC" w:rsidP="002B13E9">
      <w:pPr>
        <w:rPr>
          <w:rFonts w:ascii="Arial" w:hAnsi="Arial" w:cs="Arial"/>
          <w:sz w:val="22"/>
          <w:szCs w:val="22"/>
        </w:rPr>
      </w:pPr>
    </w:p>
    <w:p w:rsidR="00C93FAC" w:rsidRPr="008A2385" w:rsidRDefault="00C93FAC"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79530D" w:rsidRDefault="009206B9" w:rsidP="002B13E9">
      <w:pPr>
        <w:jc w:val="both"/>
        <w:rPr>
          <w:rFonts w:ascii="Arial" w:hAnsi="Arial" w:cs="Arial"/>
          <w:sz w:val="22"/>
          <w:szCs w:val="22"/>
        </w:rPr>
      </w:pPr>
      <w:r>
        <w:rPr>
          <w:rFonts w:ascii="Arial" w:hAnsi="Arial" w:cs="Arial"/>
          <w:sz w:val="22"/>
          <w:szCs w:val="22"/>
        </w:rPr>
        <w:t xml:space="preserve">Im Jahr 2017 stellte der Landkreis Nordhausen die Verfahrensweise zur Förderung der Jugendlichen im Landkreis um. </w:t>
      </w:r>
      <w:r w:rsidR="0079530D">
        <w:rPr>
          <w:rFonts w:ascii="Arial" w:hAnsi="Arial" w:cs="Arial"/>
          <w:sz w:val="22"/>
          <w:szCs w:val="22"/>
        </w:rPr>
        <w:t>Hierbei sollen jetzt alle 3 Grundzentren mit einer Anlaufstelle (Jugendklub) berücksichtigt werden. Die Stadt Ellrich hatte sich für eine solche Einrichtung im August 2017 beim Landkreis Nordhausen beworben und würde in Zukunft</w:t>
      </w:r>
      <w:r w:rsidR="00F44C0C">
        <w:rPr>
          <w:rFonts w:ascii="Arial" w:hAnsi="Arial" w:cs="Arial"/>
          <w:sz w:val="22"/>
          <w:szCs w:val="22"/>
        </w:rPr>
        <w:t>,</w:t>
      </w:r>
      <w:r w:rsidR="0079530D">
        <w:rPr>
          <w:rFonts w:ascii="Arial" w:hAnsi="Arial" w:cs="Arial"/>
          <w:sz w:val="22"/>
          <w:szCs w:val="22"/>
        </w:rPr>
        <w:t xml:space="preserve"> </w:t>
      </w:r>
      <w:r w:rsidR="00F44C0C">
        <w:rPr>
          <w:rFonts w:ascii="Arial" w:hAnsi="Arial" w:cs="Arial"/>
          <w:sz w:val="22"/>
          <w:szCs w:val="22"/>
        </w:rPr>
        <w:t xml:space="preserve">nach Ausschreibung, </w:t>
      </w:r>
      <w:r w:rsidR="0079530D">
        <w:rPr>
          <w:rFonts w:ascii="Arial" w:hAnsi="Arial" w:cs="Arial"/>
          <w:sz w:val="22"/>
          <w:szCs w:val="22"/>
        </w:rPr>
        <w:t>dieses Projekt mit dem Horizont e.V. umsetzen wollen.</w:t>
      </w:r>
    </w:p>
    <w:p w:rsidR="002B13E9" w:rsidRDefault="0079530D" w:rsidP="002B13E9">
      <w:pPr>
        <w:jc w:val="both"/>
        <w:rPr>
          <w:rFonts w:ascii="Arial" w:hAnsi="Arial" w:cs="Arial"/>
          <w:sz w:val="22"/>
          <w:szCs w:val="22"/>
        </w:rPr>
      </w:pPr>
      <w:r>
        <w:rPr>
          <w:rFonts w:ascii="Arial" w:hAnsi="Arial" w:cs="Arial"/>
          <w:sz w:val="22"/>
          <w:szCs w:val="22"/>
        </w:rPr>
        <w:t xml:space="preserve">Da der Landkreis die Kosten nur zu 2/3 finanziert, muss die Stadt Ellrich einen Eigenanteil in Höhe von 10.826,00 € selbst erbringen. Da die Stadtverwaltung Ellrich für das </w:t>
      </w:r>
      <w:r w:rsidR="00F44C0C">
        <w:rPr>
          <w:rFonts w:ascii="Arial" w:hAnsi="Arial" w:cs="Arial"/>
          <w:sz w:val="22"/>
          <w:szCs w:val="22"/>
        </w:rPr>
        <w:t>HH-</w:t>
      </w:r>
      <w:r>
        <w:rPr>
          <w:rFonts w:ascii="Arial" w:hAnsi="Arial" w:cs="Arial"/>
          <w:sz w:val="22"/>
          <w:szCs w:val="22"/>
        </w:rPr>
        <w:t xml:space="preserve">Jahr 2018 noch keinen beschlossen und genehmigten Haushalt besitzt, ist die </w:t>
      </w:r>
      <w:r w:rsidR="00F44C0C">
        <w:rPr>
          <w:rFonts w:ascii="Arial" w:hAnsi="Arial" w:cs="Arial"/>
          <w:sz w:val="22"/>
          <w:szCs w:val="22"/>
        </w:rPr>
        <w:t xml:space="preserve">Beschlussfassung </w:t>
      </w:r>
      <w:r>
        <w:rPr>
          <w:rFonts w:ascii="Arial" w:hAnsi="Arial" w:cs="Arial"/>
          <w:sz w:val="22"/>
          <w:szCs w:val="22"/>
        </w:rPr>
        <w:t>erford</w:t>
      </w:r>
      <w:r w:rsidR="00F44C0C">
        <w:rPr>
          <w:rFonts w:ascii="Arial" w:hAnsi="Arial" w:cs="Arial"/>
          <w:sz w:val="22"/>
          <w:szCs w:val="22"/>
        </w:rPr>
        <w:t xml:space="preserve">erlich um zum 01.01.2018 mit dem Projekt zur </w:t>
      </w:r>
      <w:r>
        <w:rPr>
          <w:rFonts w:ascii="Arial" w:hAnsi="Arial" w:cs="Arial"/>
          <w:sz w:val="22"/>
          <w:szCs w:val="22"/>
        </w:rPr>
        <w:t xml:space="preserve"> </w:t>
      </w:r>
      <w:r w:rsidR="00F44C0C">
        <w:rPr>
          <w:rFonts w:ascii="Arial" w:hAnsi="Arial" w:cs="Arial"/>
          <w:sz w:val="22"/>
          <w:szCs w:val="22"/>
        </w:rPr>
        <w:t>Jugendarbeit in Ellrich beginnen</w:t>
      </w:r>
      <w:r>
        <w:rPr>
          <w:rFonts w:ascii="Arial" w:hAnsi="Arial" w:cs="Arial"/>
          <w:sz w:val="22"/>
          <w:szCs w:val="22"/>
        </w:rPr>
        <w:t xml:space="preserve"> zu können.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C93FAC" w:rsidRDefault="00C93FAC" w:rsidP="002B13E9">
      <w:pPr>
        <w:jc w:val="both"/>
        <w:rPr>
          <w:rFonts w:ascii="Arial" w:hAnsi="Arial" w:cs="Arial"/>
          <w:sz w:val="22"/>
          <w:szCs w:val="22"/>
        </w:rPr>
      </w:pPr>
    </w:p>
    <w:p w:rsidR="00C93FAC" w:rsidRDefault="00C93FAC" w:rsidP="002B13E9">
      <w:pPr>
        <w:jc w:val="both"/>
        <w:rPr>
          <w:rFonts w:ascii="Arial" w:hAnsi="Arial" w:cs="Arial"/>
          <w:sz w:val="22"/>
          <w:szCs w:val="22"/>
        </w:rPr>
      </w:pPr>
    </w:p>
    <w:p w:rsidR="00C93FAC" w:rsidRDefault="00C93FAC"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r>
        <w:rPr>
          <w:rFonts w:ascii="Arial" w:hAnsi="Arial" w:cs="Arial"/>
          <w:sz w:val="22"/>
          <w:szCs w:val="22"/>
        </w:rPr>
        <w:t>Anlage:   Kooperationsvereinbarung</w:t>
      </w: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A8109F" w:rsidRDefault="00A8109F" w:rsidP="002B13E9">
      <w:pPr>
        <w:jc w:val="both"/>
        <w:rPr>
          <w:rFonts w:ascii="Arial" w:hAnsi="Arial" w:cs="Arial"/>
          <w:sz w:val="22"/>
          <w:szCs w:val="22"/>
        </w:rPr>
      </w:pPr>
    </w:p>
    <w:p w:rsidR="00A8109F" w:rsidRDefault="00A8109F" w:rsidP="002B13E9">
      <w:pPr>
        <w:jc w:val="both"/>
        <w:rPr>
          <w:rFonts w:ascii="Arial" w:hAnsi="Arial" w:cs="Arial"/>
          <w:sz w:val="22"/>
          <w:szCs w:val="22"/>
        </w:rPr>
      </w:pPr>
    </w:p>
    <w:p w:rsidR="00A8109F" w:rsidRDefault="00A8109F" w:rsidP="002B13E9">
      <w:pPr>
        <w:jc w:val="both"/>
        <w:rPr>
          <w:rFonts w:ascii="Arial" w:hAnsi="Arial" w:cs="Arial"/>
          <w:sz w:val="22"/>
          <w:szCs w:val="22"/>
        </w:rPr>
      </w:pPr>
    </w:p>
    <w:p w:rsidR="00A8109F" w:rsidRDefault="00A8109F" w:rsidP="002B13E9">
      <w:pPr>
        <w:jc w:val="both"/>
        <w:rPr>
          <w:rFonts w:ascii="Arial" w:hAnsi="Arial" w:cs="Arial"/>
          <w:sz w:val="22"/>
          <w:szCs w:val="22"/>
        </w:rPr>
      </w:pPr>
    </w:p>
    <w:p w:rsidR="00F44C0C" w:rsidRDefault="00F44C0C" w:rsidP="002B13E9">
      <w:pPr>
        <w:jc w:val="both"/>
        <w:rPr>
          <w:rFonts w:ascii="Arial" w:hAnsi="Arial" w:cs="Arial"/>
          <w:sz w:val="22"/>
          <w:szCs w:val="22"/>
        </w:rPr>
      </w:pPr>
    </w:p>
    <w:p w:rsidR="00F44C0C" w:rsidRPr="0010790E" w:rsidRDefault="00F44C0C" w:rsidP="00F44C0C">
      <w:pPr>
        <w:jc w:val="center"/>
        <w:rPr>
          <w:rFonts w:ascii="Arial" w:hAnsi="Arial" w:cs="Arial"/>
          <w:b/>
          <w:color w:val="000000"/>
        </w:rPr>
      </w:pPr>
      <w:r w:rsidRPr="0010790E">
        <w:rPr>
          <w:rFonts w:ascii="Arial" w:hAnsi="Arial" w:cs="Arial"/>
          <w:b/>
          <w:color w:val="000000"/>
        </w:rPr>
        <w:t xml:space="preserve">Kooperationsvereinbarung </w:t>
      </w:r>
    </w:p>
    <w:p w:rsidR="00F44C0C" w:rsidRPr="0010790E" w:rsidRDefault="00F44C0C" w:rsidP="00F44C0C">
      <w:pPr>
        <w:jc w:val="center"/>
        <w:rPr>
          <w:rFonts w:ascii="Arial" w:hAnsi="Arial" w:cs="Arial"/>
          <w:b/>
          <w:color w:val="000000"/>
        </w:rPr>
      </w:pPr>
      <w:r w:rsidRPr="0010790E">
        <w:rPr>
          <w:rFonts w:ascii="Arial" w:hAnsi="Arial" w:cs="Arial"/>
          <w:b/>
          <w:color w:val="000000"/>
        </w:rPr>
        <w:t>Jugendzentrum im Grundzentrum</w:t>
      </w:r>
    </w:p>
    <w:p w:rsidR="00F44C0C" w:rsidRDefault="00F44C0C" w:rsidP="00F44C0C">
      <w:pPr>
        <w:jc w:val="center"/>
        <w:rPr>
          <w:rFonts w:ascii="Arial" w:hAnsi="Arial" w:cs="Arial"/>
          <w:color w:val="000000"/>
          <w:sz w:val="22"/>
          <w:szCs w:val="22"/>
        </w:rPr>
      </w:pPr>
    </w:p>
    <w:p w:rsidR="00F44C0C" w:rsidRPr="003B3454" w:rsidRDefault="00F44C0C" w:rsidP="00F44C0C">
      <w:pPr>
        <w:jc w:val="center"/>
        <w:rPr>
          <w:rFonts w:ascii="Arial" w:hAnsi="Arial" w:cs="Arial"/>
          <w:color w:val="000000"/>
          <w:sz w:val="22"/>
          <w:szCs w:val="22"/>
        </w:rPr>
      </w:pPr>
    </w:p>
    <w:p w:rsidR="00F44C0C" w:rsidRPr="003B3454" w:rsidRDefault="00F44C0C" w:rsidP="00F44C0C">
      <w:pPr>
        <w:rPr>
          <w:rFonts w:ascii="Arial" w:hAnsi="Arial" w:cs="Arial"/>
          <w:color w:val="000000"/>
          <w:sz w:val="22"/>
          <w:szCs w:val="22"/>
        </w:rPr>
      </w:pPr>
    </w:p>
    <w:p w:rsidR="00F44C0C" w:rsidRDefault="00F44C0C" w:rsidP="00F44C0C">
      <w:pPr>
        <w:jc w:val="center"/>
        <w:rPr>
          <w:rFonts w:ascii="Arial" w:hAnsi="Arial" w:cs="Arial"/>
          <w:color w:val="000000"/>
          <w:sz w:val="22"/>
          <w:szCs w:val="22"/>
        </w:rPr>
      </w:pPr>
      <w:r>
        <w:rPr>
          <w:rFonts w:ascii="Arial" w:hAnsi="Arial" w:cs="Arial"/>
          <w:color w:val="000000"/>
          <w:sz w:val="22"/>
          <w:szCs w:val="22"/>
        </w:rPr>
        <w:t>z</w:t>
      </w:r>
      <w:r w:rsidRPr="003B3454">
        <w:rPr>
          <w:rFonts w:ascii="Arial" w:hAnsi="Arial" w:cs="Arial"/>
          <w:color w:val="000000"/>
          <w:sz w:val="22"/>
          <w:szCs w:val="22"/>
        </w:rPr>
        <w:t>wischen</w:t>
      </w:r>
      <w:r>
        <w:rPr>
          <w:rFonts w:ascii="Arial" w:hAnsi="Arial" w:cs="Arial"/>
          <w:color w:val="000000"/>
          <w:sz w:val="22"/>
          <w:szCs w:val="22"/>
        </w:rPr>
        <w:t xml:space="preserve"> </w:t>
      </w:r>
    </w:p>
    <w:p w:rsidR="00F44C0C" w:rsidRDefault="00F44C0C" w:rsidP="00F44C0C">
      <w:pPr>
        <w:jc w:val="center"/>
        <w:rPr>
          <w:rFonts w:ascii="Arial" w:hAnsi="Arial" w:cs="Arial"/>
          <w:color w:val="000000"/>
          <w:sz w:val="22"/>
          <w:szCs w:val="22"/>
        </w:rPr>
      </w:pPr>
    </w:p>
    <w:p w:rsidR="00F44C0C" w:rsidRPr="003B3454" w:rsidRDefault="00F44C0C" w:rsidP="00F44C0C">
      <w:pPr>
        <w:rPr>
          <w:rFonts w:ascii="Arial" w:hAnsi="Arial" w:cs="Arial"/>
          <w:color w:val="000000"/>
          <w:sz w:val="22"/>
          <w:szCs w:val="22"/>
        </w:rPr>
      </w:pPr>
      <w:r>
        <w:rPr>
          <w:rFonts w:ascii="Arial" w:hAnsi="Arial" w:cs="Arial"/>
          <w:color w:val="000000"/>
          <w:sz w:val="22"/>
          <w:szCs w:val="22"/>
        </w:rPr>
        <w:t xml:space="preserve">der Stadt Ellrich, </w:t>
      </w:r>
      <w:proofErr w:type="spellStart"/>
      <w:r w:rsidRPr="00CB6573">
        <w:rPr>
          <w:rFonts w:ascii="Arial" w:hAnsi="Arial" w:cs="Arial"/>
          <w:color w:val="000000"/>
          <w:sz w:val="22"/>
          <w:szCs w:val="22"/>
        </w:rPr>
        <w:t>Salzstr</w:t>
      </w:r>
      <w:proofErr w:type="spellEnd"/>
      <w:r w:rsidRPr="00CB6573">
        <w:rPr>
          <w:rFonts w:ascii="Arial" w:hAnsi="Arial" w:cs="Arial"/>
          <w:color w:val="000000"/>
          <w:sz w:val="22"/>
          <w:szCs w:val="22"/>
        </w:rPr>
        <w:t>. 8</w:t>
      </w:r>
      <w:r>
        <w:rPr>
          <w:rFonts w:ascii="Arial" w:hAnsi="Arial" w:cs="Arial"/>
          <w:color w:val="000000"/>
          <w:sz w:val="22"/>
          <w:szCs w:val="22"/>
        </w:rPr>
        <w:t xml:space="preserve"> </w:t>
      </w:r>
      <w:r w:rsidRPr="00CB6573">
        <w:rPr>
          <w:rFonts w:ascii="Arial" w:hAnsi="Arial" w:cs="Arial"/>
          <w:color w:val="000000"/>
          <w:sz w:val="22"/>
          <w:szCs w:val="22"/>
        </w:rPr>
        <w:t>99755 Ellrich</w:t>
      </w:r>
      <w:r>
        <w:rPr>
          <w:rFonts w:ascii="Arial" w:hAnsi="Arial" w:cs="Arial"/>
          <w:color w:val="000000"/>
          <w:sz w:val="22"/>
          <w:szCs w:val="22"/>
        </w:rPr>
        <w:t xml:space="preserve"> vertreten durch den Bürgermeister, Herrn Matthias Ehrhold (im Folgenden Stadt genannt)</w:t>
      </w:r>
    </w:p>
    <w:p w:rsidR="00F44C0C" w:rsidRPr="003B3454" w:rsidRDefault="00F44C0C" w:rsidP="00F44C0C">
      <w:pPr>
        <w:jc w:val="center"/>
        <w:rPr>
          <w:rFonts w:ascii="Arial" w:hAnsi="Arial" w:cs="Arial"/>
          <w:color w:val="000000"/>
          <w:sz w:val="22"/>
          <w:szCs w:val="22"/>
        </w:rPr>
      </w:pPr>
    </w:p>
    <w:p w:rsidR="00F44C0C" w:rsidRPr="003B3454" w:rsidRDefault="00F44C0C" w:rsidP="00F44C0C">
      <w:pPr>
        <w:jc w:val="center"/>
        <w:rPr>
          <w:rFonts w:ascii="Arial" w:hAnsi="Arial" w:cs="Arial"/>
          <w:color w:val="000000"/>
          <w:sz w:val="22"/>
          <w:szCs w:val="22"/>
        </w:rPr>
      </w:pPr>
      <w:r w:rsidRPr="003B3454">
        <w:rPr>
          <w:rFonts w:ascii="Arial" w:hAnsi="Arial" w:cs="Arial"/>
          <w:color w:val="000000"/>
          <w:sz w:val="22"/>
          <w:szCs w:val="22"/>
        </w:rPr>
        <w:t>und</w:t>
      </w:r>
    </w:p>
    <w:p w:rsidR="00F44C0C" w:rsidRPr="003B3454" w:rsidRDefault="00F44C0C" w:rsidP="00F44C0C">
      <w:pPr>
        <w:jc w:val="center"/>
        <w:rPr>
          <w:rFonts w:ascii="Arial" w:hAnsi="Arial" w:cs="Arial"/>
          <w:color w:val="000000"/>
          <w:sz w:val="22"/>
          <w:szCs w:val="22"/>
        </w:rPr>
      </w:pPr>
    </w:p>
    <w:p w:rsidR="00F44C0C" w:rsidRDefault="00F44C0C" w:rsidP="00F44C0C">
      <w:pPr>
        <w:rPr>
          <w:rFonts w:ascii="Arial" w:hAnsi="Arial" w:cs="Arial"/>
          <w:color w:val="000000"/>
          <w:sz w:val="22"/>
          <w:szCs w:val="22"/>
        </w:rPr>
      </w:pPr>
      <w:r>
        <w:rPr>
          <w:rFonts w:ascii="Arial" w:hAnsi="Arial" w:cs="Arial"/>
          <w:color w:val="000000"/>
          <w:sz w:val="22"/>
          <w:szCs w:val="22"/>
        </w:rPr>
        <w:t xml:space="preserve">dem </w:t>
      </w:r>
      <w:r w:rsidRPr="003B3454">
        <w:rPr>
          <w:rFonts w:ascii="Arial" w:hAnsi="Arial" w:cs="Arial"/>
          <w:color w:val="000000"/>
          <w:sz w:val="22"/>
          <w:szCs w:val="22"/>
        </w:rPr>
        <w:t>Horizont e.V.</w:t>
      </w:r>
      <w:r>
        <w:rPr>
          <w:rFonts w:ascii="Arial" w:hAnsi="Arial" w:cs="Arial"/>
          <w:color w:val="000000"/>
          <w:sz w:val="22"/>
          <w:szCs w:val="22"/>
        </w:rPr>
        <w:t xml:space="preserve">, Mühlweg 2 in 99734 Nordhausen, vertreten durch den </w:t>
      </w:r>
      <w:r w:rsidRPr="003B3454">
        <w:rPr>
          <w:rFonts w:ascii="Arial" w:hAnsi="Arial" w:cs="Arial"/>
          <w:color w:val="000000"/>
          <w:sz w:val="22"/>
          <w:szCs w:val="22"/>
        </w:rPr>
        <w:t>Geschäftsführer</w:t>
      </w:r>
      <w:r>
        <w:rPr>
          <w:rFonts w:ascii="Arial" w:hAnsi="Arial" w:cs="Arial"/>
          <w:color w:val="000000"/>
          <w:sz w:val="22"/>
          <w:szCs w:val="22"/>
        </w:rPr>
        <w:t>,</w:t>
      </w:r>
    </w:p>
    <w:p w:rsidR="00F44C0C" w:rsidRPr="003B3454" w:rsidRDefault="00F44C0C" w:rsidP="00F44C0C">
      <w:pPr>
        <w:rPr>
          <w:rFonts w:ascii="Arial" w:hAnsi="Arial" w:cs="Arial"/>
          <w:color w:val="000000"/>
          <w:sz w:val="22"/>
          <w:szCs w:val="22"/>
        </w:rPr>
      </w:pPr>
      <w:r>
        <w:rPr>
          <w:rFonts w:ascii="Arial" w:hAnsi="Arial" w:cs="Arial"/>
          <w:color w:val="000000"/>
          <w:sz w:val="22"/>
          <w:szCs w:val="22"/>
        </w:rPr>
        <w:t>Herrn</w:t>
      </w:r>
      <w:r w:rsidRPr="003B3454">
        <w:rPr>
          <w:rFonts w:ascii="Arial" w:hAnsi="Arial" w:cs="Arial"/>
          <w:color w:val="000000"/>
          <w:sz w:val="22"/>
          <w:szCs w:val="22"/>
        </w:rPr>
        <w:t xml:space="preserve"> René Kübler</w:t>
      </w:r>
      <w:r>
        <w:rPr>
          <w:rFonts w:ascii="Arial" w:hAnsi="Arial" w:cs="Arial"/>
          <w:color w:val="000000"/>
          <w:sz w:val="22"/>
          <w:szCs w:val="22"/>
        </w:rPr>
        <w:t xml:space="preserve">  (</w:t>
      </w:r>
      <w:r w:rsidRPr="003B3454">
        <w:rPr>
          <w:rFonts w:ascii="Arial" w:hAnsi="Arial" w:cs="Arial"/>
          <w:color w:val="000000"/>
          <w:sz w:val="22"/>
          <w:szCs w:val="22"/>
        </w:rPr>
        <w:t>im Folgenden Träger genannt)</w:t>
      </w:r>
    </w:p>
    <w:p w:rsidR="00F44C0C" w:rsidRDefault="00F44C0C" w:rsidP="00F44C0C">
      <w:pPr>
        <w:jc w:val="center"/>
        <w:rPr>
          <w:rFonts w:ascii="Arial" w:hAnsi="Arial" w:cs="Arial"/>
          <w:color w:val="000000"/>
          <w:sz w:val="22"/>
          <w:szCs w:val="22"/>
        </w:rPr>
      </w:pPr>
    </w:p>
    <w:p w:rsidR="00F44C0C" w:rsidRPr="003B3454" w:rsidRDefault="00F44C0C" w:rsidP="00F44C0C">
      <w:pPr>
        <w:jc w:val="center"/>
        <w:rPr>
          <w:rFonts w:ascii="Arial" w:hAnsi="Arial" w:cs="Arial"/>
          <w:color w:val="000000"/>
          <w:sz w:val="22"/>
          <w:szCs w:val="22"/>
        </w:rPr>
      </w:pPr>
    </w:p>
    <w:p w:rsidR="00F44C0C" w:rsidRPr="003B3454" w:rsidRDefault="00F44C0C" w:rsidP="00F44C0C">
      <w:pPr>
        <w:rPr>
          <w:rFonts w:ascii="Arial" w:hAnsi="Arial" w:cs="Arial"/>
          <w:color w:val="000000"/>
          <w:sz w:val="22"/>
          <w:szCs w:val="22"/>
        </w:rPr>
      </w:pPr>
    </w:p>
    <w:p w:rsidR="00F44C0C" w:rsidRPr="003B3454" w:rsidRDefault="00F44C0C" w:rsidP="00F44C0C">
      <w:pPr>
        <w:jc w:val="center"/>
        <w:rPr>
          <w:rFonts w:ascii="Arial" w:hAnsi="Arial" w:cs="Arial"/>
          <w:b/>
          <w:color w:val="000000"/>
          <w:sz w:val="22"/>
          <w:szCs w:val="22"/>
        </w:rPr>
      </w:pPr>
      <w:r w:rsidRPr="003B3454">
        <w:rPr>
          <w:rFonts w:ascii="Arial" w:hAnsi="Arial" w:cs="Arial"/>
          <w:b/>
          <w:color w:val="000000"/>
          <w:sz w:val="22"/>
          <w:szCs w:val="22"/>
        </w:rPr>
        <w:t>Präambel</w:t>
      </w:r>
    </w:p>
    <w:p w:rsidR="00F44C0C" w:rsidRPr="003B3454" w:rsidRDefault="00F44C0C" w:rsidP="00F44C0C">
      <w:pPr>
        <w:jc w:val="center"/>
        <w:rPr>
          <w:rFonts w:ascii="Arial" w:hAnsi="Arial" w:cs="Arial"/>
          <w:b/>
          <w:color w:val="000000"/>
          <w:sz w:val="22"/>
          <w:szCs w:val="22"/>
        </w:rPr>
      </w:pPr>
    </w:p>
    <w:p w:rsidR="00F44C0C" w:rsidRDefault="00F44C0C" w:rsidP="00F44C0C">
      <w:pPr>
        <w:ind w:left="-142"/>
        <w:jc w:val="both"/>
        <w:rPr>
          <w:rFonts w:ascii="Arial" w:eastAsia="Calibri" w:hAnsi="Arial" w:cs="Arial"/>
          <w:sz w:val="22"/>
          <w:szCs w:val="22"/>
          <w:lang w:eastAsia="en-US"/>
        </w:rPr>
      </w:pPr>
      <w:r w:rsidRPr="003B3454">
        <w:rPr>
          <w:rFonts w:ascii="Arial" w:eastAsia="Calibri" w:hAnsi="Arial" w:cs="Arial"/>
          <w:sz w:val="22"/>
          <w:szCs w:val="22"/>
          <w:lang w:eastAsia="en-US"/>
        </w:rPr>
        <w:t xml:space="preserve">Das Projekt „Jugendzentrum im Grundzentrum“ in </w:t>
      </w:r>
      <w:r>
        <w:rPr>
          <w:rFonts w:ascii="Arial" w:eastAsia="Calibri" w:hAnsi="Arial" w:cs="Arial"/>
          <w:sz w:val="22"/>
          <w:szCs w:val="22"/>
          <w:lang w:eastAsia="en-US"/>
        </w:rPr>
        <w:t>Ellrich</w:t>
      </w:r>
      <w:r w:rsidRPr="003B3454">
        <w:rPr>
          <w:rFonts w:ascii="Arial" w:eastAsia="Calibri" w:hAnsi="Arial" w:cs="Arial"/>
          <w:sz w:val="22"/>
          <w:szCs w:val="22"/>
          <w:lang w:eastAsia="en-US"/>
        </w:rPr>
        <w:t xml:space="preserve"> ist ein aus dem Jugendhilfeplan des Landkreises Nordhausen </w:t>
      </w:r>
      <w:r>
        <w:rPr>
          <w:rFonts w:ascii="Arial" w:eastAsia="Calibri" w:hAnsi="Arial" w:cs="Arial"/>
          <w:sz w:val="22"/>
          <w:szCs w:val="22"/>
          <w:lang w:eastAsia="en-US"/>
        </w:rPr>
        <w:t>2018 – 2022 hervorgegangenes und festgestelltes Vorhaben, zur Sicherung einer Angebotsstruktur für Kinder bis 14 Jahre, Jugendliche zwischen 14 und 18 Jahren, Heranwachsende und auch junge Volljährige.</w:t>
      </w:r>
    </w:p>
    <w:p w:rsidR="00F44C0C" w:rsidRDefault="00F44C0C" w:rsidP="00F44C0C">
      <w:pPr>
        <w:ind w:left="-142"/>
        <w:jc w:val="both"/>
        <w:rPr>
          <w:rFonts w:ascii="Arial" w:eastAsia="Calibri" w:hAnsi="Arial" w:cs="Arial"/>
          <w:sz w:val="22"/>
          <w:szCs w:val="22"/>
          <w:lang w:eastAsia="en-US"/>
        </w:rPr>
      </w:pPr>
      <w:r>
        <w:rPr>
          <w:rFonts w:ascii="Arial" w:eastAsia="Calibri" w:hAnsi="Arial" w:cs="Arial"/>
          <w:sz w:val="22"/>
          <w:szCs w:val="22"/>
          <w:lang w:eastAsia="en-US"/>
        </w:rPr>
        <w:t xml:space="preserve">Für die Umsetzung wird eine Kooperationsvereinbarung mit einem anerkannten Träger der freien Jugendhilfe, dem Horizont e.V. geschlossen. </w:t>
      </w:r>
    </w:p>
    <w:p w:rsidR="00F44C0C" w:rsidRDefault="00F44C0C" w:rsidP="00F44C0C">
      <w:pPr>
        <w:ind w:left="-142"/>
        <w:jc w:val="both"/>
        <w:rPr>
          <w:rFonts w:ascii="Arial" w:eastAsia="Calibri" w:hAnsi="Arial" w:cs="Arial"/>
          <w:sz w:val="22"/>
          <w:szCs w:val="22"/>
          <w:lang w:eastAsia="en-US"/>
        </w:rPr>
      </w:pPr>
    </w:p>
    <w:p w:rsidR="00F44C0C" w:rsidRDefault="00F44C0C" w:rsidP="00F44C0C">
      <w:pPr>
        <w:ind w:left="-142"/>
        <w:jc w:val="both"/>
        <w:rPr>
          <w:rFonts w:ascii="Arial" w:eastAsia="Calibri" w:hAnsi="Arial" w:cs="Arial"/>
          <w:sz w:val="22"/>
          <w:szCs w:val="22"/>
          <w:lang w:eastAsia="en-US"/>
        </w:rPr>
      </w:pPr>
    </w:p>
    <w:p w:rsidR="00F44C0C" w:rsidRDefault="00F44C0C" w:rsidP="00F44C0C">
      <w:pPr>
        <w:ind w:left="-142"/>
        <w:jc w:val="both"/>
        <w:rPr>
          <w:rFonts w:ascii="Arial" w:eastAsia="Calibri" w:hAnsi="Arial" w:cs="Arial"/>
          <w:sz w:val="22"/>
          <w:szCs w:val="22"/>
          <w:lang w:eastAsia="en-US"/>
        </w:rPr>
      </w:pPr>
      <w:r>
        <w:rPr>
          <w:rFonts w:ascii="Arial" w:eastAsia="Calibri" w:hAnsi="Arial" w:cs="Arial"/>
          <w:sz w:val="22"/>
          <w:szCs w:val="22"/>
          <w:lang w:eastAsia="en-US"/>
        </w:rPr>
        <w:t xml:space="preserve">                                                                            </w:t>
      </w:r>
    </w:p>
    <w:p w:rsidR="00F44C0C" w:rsidRPr="00907256" w:rsidRDefault="00F44C0C" w:rsidP="00F44C0C">
      <w:pPr>
        <w:ind w:left="-142"/>
        <w:jc w:val="center"/>
        <w:rPr>
          <w:rFonts w:ascii="Arial" w:hAnsi="Arial" w:cs="Arial"/>
          <w:b/>
          <w:color w:val="000000"/>
          <w:sz w:val="22"/>
          <w:szCs w:val="22"/>
        </w:rPr>
      </w:pPr>
      <w:r w:rsidRPr="00907256">
        <w:rPr>
          <w:rFonts w:ascii="Arial" w:hAnsi="Arial" w:cs="Arial"/>
          <w:b/>
          <w:color w:val="000000"/>
          <w:sz w:val="22"/>
          <w:szCs w:val="22"/>
        </w:rPr>
        <w:t>§ 1</w:t>
      </w: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Ziele</w:t>
      </w:r>
    </w:p>
    <w:p w:rsidR="00F44C0C" w:rsidRPr="00907256" w:rsidRDefault="00F44C0C" w:rsidP="00F44C0C">
      <w:pPr>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(1) Ziel des Projektes ist eine fachliche </w:t>
      </w:r>
      <w:r>
        <w:rPr>
          <w:rFonts w:ascii="Arial" w:hAnsi="Arial" w:cs="Arial"/>
          <w:color w:val="000000"/>
          <w:sz w:val="22"/>
          <w:szCs w:val="22"/>
        </w:rPr>
        <w:t>Neu</w:t>
      </w:r>
      <w:r w:rsidRPr="00907256">
        <w:rPr>
          <w:rFonts w:ascii="Arial" w:hAnsi="Arial" w:cs="Arial"/>
          <w:color w:val="000000"/>
          <w:sz w:val="22"/>
          <w:szCs w:val="22"/>
        </w:rPr>
        <w:t xml:space="preserve">entwicklung der Jugendarbeit als offene Einrichtung in der Stadt </w:t>
      </w:r>
      <w:r>
        <w:rPr>
          <w:rFonts w:ascii="Arial" w:hAnsi="Arial" w:cs="Arial"/>
          <w:color w:val="000000"/>
          <w:sz w:val="22"/>
          <w:szCs w:val="22"/>
        </w:rPr>
        <w:t>Ellrich</w:t>
      </w:r>
      <w:r w:rsidRPr="00907256">
        <w:rPr>
          <w:rFonts w:ascii="Arial" w:hAnsi="Arial" w:cs="Arial"/>
          <w:color w:val="000000"/>
          <w:sz w:val="22"/>
          <w:szCs w:val="22"/>
        </w:rPr>
        <w:t xml:space="preserve">. In enger Zusammenarbeit mit Akteuren vor Ort, wie Schulen, Vereinen, Institutionen u.a.m. sollen die bisherigen Angebote </w:t>
      </w:r>
      <w:r>
        <w:rPr>
          <w:rFonts w:ascii="Arial" w:hAnsi="Arial" w:cs="Arial"/>
          <w:color w:val="000000"/>
          <w:sz w:val="22"/>
          <w:szCs w:val="22"/>
        </w:rPr>
        <w:t>entwickelt</w:t>
      </w:r>
      <w:r w:rsidRPr="00907256">
        <w:rPr>
          <w:rFonts w:ascii="Arial" w:hAnsi="Arial" w:cs="Arial"/>
          <w:color w:val="000000"/>
          <w:sz w:val="22"/>
          <w:szCs w:val="22"/>
        </w:rPr>
        <w:t xml:space="preserve"> werden und </w:t>
      </w:r>
      <w:r>
        <w:rPr>
          <w:rFonts w:ascii="Arial" w:hAnsi="Arial" w:cs="Arial"/>
          <w:color w:val="000000"/>
          <w:sz w:val="22"/>
          <w:szCs w:val="22"/>
        </w:rPr>
        <w:t xml:space="preserve">den </w:t>
      </w:r>
      <w:r w:rsidRPr="00907256">
        <w:rPr>
          <w:rFonts w:ascii="Arial" w:hAnsi="Arial" w:cs="Arial"/>
          <w:color w:val="000000"/>
          <w:sz w:val="22"/>
          <w:szCs w:val="22"/>
        </w:rPr>
        <w:t xml:space="preserve"> Zielgruppen zur Verfügung stehen. Im Mittelpunkt steht dabei eine an die Lebenswelt und die Bedürfnisse angepasste Angebotsvielfalt, die sich aufgrund vorhandener und noch nicht absehbarer neuer Strukturen, ständig weiterentwickelt. </w:t>
      </w: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Das Jugendzentrum soll als Ort der Weltoffenheit, Vielfalt und Toleranz gestärkt werden. Angestrebt ist auch eine teilweise Selbstverwaltung des Jugendzentrums unter Anleitung des vorhandenen Fachpersonals, d.h. ehrenamtliches Engagement ist wichtig und soll gestärkt werden.</w:t>
      </w: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 </w:t>
      </w:r>
    </w:p>
    <w:p w:rsidR="00F44C0C"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(2) Die Stadt </w:t>
      </w:r>
      <w:r>
        <w:rPr>
          <w:rFonts w:ascii="Arial" w:hAnsi="Arial" w:cs="Arial"/>
          <w:color w:val="000000"/>
          <w:sz w:val="22"/>
          <w:szCs w:val="22"/>
        </w:rPr>
        <w:t>Ellrich</w:t>
      </w:r>
      <w:r w:rsidRPr="00907256">
        <w:rPr>
          <w:rFonts w:ascii="Arial" w:hAnsi="Arial" w:cs="Arial"/>
          <w:color w:val="000000"/>
          <w:sz w:val="22"/>
          <w:szCs w:val="22"/>
        </w:rPr>
        <w:t xml:space="preserve"> und der Horizont e.V. verpflichten sich, zur gegenseitigen Unterstützung, um im Sinne der Jugendhilfeplanung  zielgruppenorientierte Angebote der offenen Kinder- und Jugendarbeit, der Jugendsozialarbeit sowie der gesetzlichen Bestimmungen des KJHG (§§ 11 bis 14) zu schaffen und die entsprechenden Regeln einzuhalten.  </w:t>
      </w:r>
    </w:p>
    <w:p w:rsidR="00F44C0C" w:rsidRPr="00907256" w:rsidRDefault="00F44C0C" w:rsidP="00F44C0C">
      <w:pPr>
        <w:jc w:val="both"/>
        <w:rPr>
          <w:rFonts w:ascii="Arial" w:hAnsi="Arial" w:cs="Arial"/>
          <w:color w:val="000000"/>
          <w:sz w:val="22"/>
          <w:szCs w:val="22"/>
        </w:rPr>
      </w:pPr>
    </w:p>
    <w:p w:rsidR="00F44C0C" w:rsidRDefault="00F44C0C" w:rsidP="00F44C0C">
      <w:pPr>
        <w:jc w:val="both"/>
        <w:rPr>
          <w:rFonts w:ascii="Arial" w:hAnsi="Arial" w:cs="Arial"/>
          <w:color w:val="000000"/>
          <w:sz w:val="22"/>
          <w:szCs w:val="22"/>
        </w:rPr>
      </w:pP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 2</w:t>
      </w:r>
    </w:p>
    <w:p w:rsidR="00F44C0C" w:rsidRDefault="00F44C0C" w:rsidP="00F44C0C">
      <w:pPr>
        <w:jc w:val="center"/>
        <w:rPr>
          <w:rFonts w:ascii="Arial" w:hAnsi="Arial" w:cs="Arial"/>
          <w:b/>
          <w:color w:val="000000"/>
          <w:sz w:val="22"/>
          <w:szCs w:val="22"/>
        </w:rPr>
      </w:pPr>
      <w:r w:rsidRPr="00907256">
        <w:rPr>
          <w:rFonts w:ascii="Arial" w:hAnsi="Arial" w:cs="Arial"/>
          <w:b/>
          <w:color w:val="000000"/>
          <w:sz w:val="22"/>
          <w:szCs w:val="22"/>
        </w:rPr>
        <w:t>Grundsätze der Kooperation</w:t>
      </w:r>
    </w:p>
    <w:p w:rsidR="00F44C0C" w:rsidRDefault="00F44C0C" w:rsidP="00F44C0C">
      <w:pPr>
        <w:jc w:val="center"/>
        <w:rPr>
          <w:rFonts w:ascii="Arial" w:hAnsi="Arial" w:cs="Arial"/>
          <w:b/>
          <w:color w:val="000000"/>
          <w:sz w:val="22"/>
          <w:szCs w:val="22"/>
        </w:rPr>
      </w:pPr>
    </w:p>
    <w:p w:rsidR="00A8109F" w:rsidRDefault="00F44C0C" w:rsidP="00F44C0C">
      <w:pPr>
        <w:jc w:val="center"/>
        <w:rPr>
          <w:rFonts w:ascii="Arial" w:hAnsi="Arial" w:cs="Arial"/>
          <w:color w:val="000000"/>
          <w:sz w:val="22"/>
          <w:szCs w:val="22"/>
        </w:rPr>
      </w:pPr>
      <w:r w:rsidRPr="00907256">
        <w:rPr>
          <w:rFonts w:ascii="Arial" w:hAnsi="Arial" w:cs="Arial"/>
          <w:color w:val="000000"/>
          <w:sz w:val="22"/>
          <w:szCs w:val="22"/>
        </w:rPr>
        <w:t>(1) Bestandteil der Kooperationsvereinbarung sind die inhaltlichen u</w:t>
      </w:r>
      <w:r w:rsidR="00A8109F">
        <w:rPr>
          <w:rFonts w:ascii="Arial" w:hAnsi="Arial" w:cs="Arial"/>
          <w:color w:val="000000"/>
          <w:sz w:val="22"/>
          <w:szCs w:val="22"/>
        </w:rPr>
        <w:t>nd organisatorischen Grundlagen</w:t>
      </w:r>
    </w:p>
    <w:p w:rsidR="00F44C0C" w:rsidRPr="00907256" w:rsidRDefault="00F44C0C" w:rsidP="00A8109F">
      <w:pPr>
        <w:rPr>
          <w:rFonts w:ascii="Arial" w:hAnsi="Arial" w:cs="Arial"/>
          <w:color w:val="000000"/>
          <w:sz w:val="22"/>
          <w:szCs w:val="22"/>
        </w:rPr>
      </w:pPr>
      <w:r w:rsidRPr="00907256">
        <w:rPr>
          <w:rFonts w:ascii="Arial" w:hAnsi="Arial" w:cs="Arial"/>
          <w:color w:val="000000"/>
          <w:sz w:val="22"/>
          <w:szCs w:val="22"/>
        </w:rPr>
        <w:lastRenderedPageBreak/>
        <w:t xml:space="preserve">der Projektumsetzung. </w:t>
      </w:r>
      <w:r w:rsidRPr="00F44C0C">
        <w:rPr>
          <w:rFonts w:ascii="Arial" w:hAnsi="Arial" w:cs="Arial"/>
          <w:color w:val="000000"/>
          <w:sz w:val="22"/>
          <w:szCs w:val="22"/>
        </w:rPr>
        <w:t>Die Stadt arbeitet bereits seit 1993 mit dem Horizont e.V.</w:t>
      </w:r>
      <w:r w:rsidR="00A8109F">
        <w:rPr>
          <w:rFonts w:ascii="Arial" w:hAnsi="Arial" w:cs="Arial"/>
          <w:color w:val="000000"/>
          <w:sz w:val="22"/>
          <w:szCs w:val="22"/>
        </w:rPr>
        <w:t xml:space="preserve"> </w:t>
      </w:r>
      <w:r w:rsidRPr="00F44C0C">
        <w:rPr>
          <w:rFonts w:ascii="Arial" w:hAnsi="Arial" w:cs="Arial"/>
          <w:color w:val="000000"/>
          <w:sz w:val="22"/>
          <w:szCs w:val="22"/>
        </w:rPr>
        <w:t>eng vernetzt zusammen und möchte diese Zusammenarbeit zukünftig fortsetzen.</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(2) In der Verwaltung des Grundzentrums finden regelmäßig Gespräche zwischen den Kooperationspartnern zur Um</w:t>
      </w:r>
      <w:r>
        <w:rPr>
          <w:rFonts w:ascii="Arial" w:hAnsi="Arial" w:cs="Arial"/>
          <w:color w:val="000000"/>
          <w:sz w:val="22"/>
          <w:szCs w:val="22"/>
        </w:rPr>
        <w:t xml:space="preserve">setzung der Projektziele statt. </w:t>
      </w:r>
      <w:r w:rsidRPr="00907256">
        <w:rPr>
          <w:rFonts w:ascii="Arial" w:hAnsi="Arial" w:cs="Arial"/>
          <w:color w:val="000000"/>
          <w:sz w:val="22"/>
          <w:szCs w:val="22"/>
        </w:rPr>
        <w:t>Im Mittelpunkt der Kooperationsvereinbarung steht der weitere Ausbau von Angeboten, angelehnt an die Interessen und Bedürfnisse von Kindern und Jugendlichen.</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(3) Die Kooperation ist geprägt durch gegenseitige Akzeptanz und einen offenen, wertschätzenden Umgang miteinander. Die Zusammen</w:t>
      </w:r>
      <w:r w:rsidRPr="00907256">
        <w:rPr>
          <w:rFonts w:ascii="Arial" w:hAnsi="Arial" w:cs="Arial"/>
          <w:color w:val="000000"/>
          <w:sz w:val="22"/>
          <w:szCs w:val="22"/>
        </w:rPr>
        <w:softHyphen/>
        <w:t>arbeit wird beiderseits gefördert und aktiv unterstützt. Vorgesehen sind regelmäßige Absprachen über die Umsetzung der Arbeit mit der Stadt bzw. dem Bürgermeister, jährliche Berichterstattung im Sozialausschuss des Grundzentrums mit einem Bericht über die Umsetzung der Zielerreichung und der festgelegten Indikatoren.</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(4) Stadt und Träger nutzen ihre einander ergänzenden Fachkompetenzen und Handlungs</w:t>
      </w:r>
      <w:r w:rsidRPr="00907256">
        <w:rPr>
          <w:rFonts w:ascii="Arial" w:hAnsi="Arial" w:cs="Arial"/>
          <w:color w:val="000000"/>
          <w:sz w:val="22"/>
          <w:szCs w:val="22"/>
        </w:rPr>
        <w:softHyphen/>
        <w:t>möglichkeiten, um die Projektakteure zu unterstützen.</w:t>
      </w:r>
    </w:p>
    <w:p w:rsidR="00F44C0C" w:rsidRDefault="00F44C0C" w:rsidP="00F44C0C">
      <w:pPr>
        <w:jc w:val="both"/>
        <w:rPr>
          <w:rFonts w:ascii="Arial" w:hAnsi="Arial" w:cs="Arial"/>
          <w:color w:val="000000"/>
          <w:sz w:val="22"/>
          <w:szCs w:val="22"/>
        </w:rPr>
      </w:pPr>
    </w:p>
    <w:p w:rsidR="00F44C0C" w:rsidRPr="00907256" w:rsidRDefault="00F44C0C" w:rsidP="00F44C0C">
      <w:pPr>
        <w:rPr>
          <w:rFonts w:ascii="Arial" w:hAnsi="Arial" w:cs="Arial"/>
          <w:color w:val="000000"/>
          <w:sz w:val="22"/>
          <w:szCs w:val="22"/>
        </w:rPr>
      </w:pP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 3</w:t>
      </w: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Verantwortlichkeiten und Aufgaben des Trägers</w:t>
      </w:r>
    </w:p>
    <w:p w:rsidR="00F44C0C" w:rsidRPr="00907256" w:rsidRDefault="00F44C0C" w:rsidP="00F44C0C">
      <w:pPr>
        <w:rPr>
          <w:rFonts w:ascii="Arial" w:hAnsi="Arial" w:cs="Arial"/>
          <w:color w:val="000000"/>
          <w:sz w:val="22"/>
          <w:szCs w:val="22"/>
        </w:rPr>
      </w:pPr>
    </w:p>
    <w:p w:rsidR="00F44C0C" w:rsidRPr="00F44C0C" w:rsidRDefault="00F44C0C" w:rsidP="00F44C0C">
      <w:pPr>
        <w:numPr>
          <w:ilvl w:val="0"/>
          <w:numId w:val="19"/>
        </w:numPr>
        <w:ind w:left="0" w:firstLine="0"/>
        <w:jc w:val="both"/>
        <w:rPr>
          <w:rFonts w:ascii="Arial" w:hAnsi="Arial" w:cs="Arial"/>
          <w:color w:val="000000"/>
          <w:sz w:val="22"/>
          <w:szCs w:val="22"/>
        </w:rPr>
      </w:pPr>
      <w:r w:rsidRPr="00F44C0C">
        <w:rPr>
          <w:rFonts w:ascii="Arial" w:hAnsi="Arial" w:cs="Arial"/>
          <w:color w:val="000000"/>
          <w:sz w:val="22"/>
          <w:szCs w:val="22"/>
        </w:rPr>
        <w:t xml:space="preserve">Die Stadt Ellrich ist für die Projektbeantragung verantwortlich. Die beantragten Mittel, sowie der aufzubringende Eigenanteil werden an den Träger weitergeleitet. Für die personelle und sächliche Ausstattung und ordnungsgemäße Durchführung des Projektes zeichnet der Träger verantwortlich. Dienst- und Fachaufsicht sowie Weisungsbefugnis werden vom Träger ausgeübt. </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(2) Es wird seitens des Trägers für das Projekt „Jugendzentrum im Grundzentrum“ aus</w:t>
      </w:r>
      <w:r w:rsidRPr="00907256">
        <w:rPr>
          <w:rFonts w:ascii="Arial" w:hAnsi="Arial" w:cs="Arial"/>
          <w:color w:val="000000"/>
          <w:sz w:val="22"/>
          <w:szCs w:val="22"/>
        </w:rPr>
        <w:softHyphen/>
        <w:t>schließ</w:t>
      </w:r>
      <w:r w:rsidRPr="00907256">
        <w:rPr>
          <w:rFonts w:ascii="Arial" w:hAnsi="Arial" w:cs="Arial"/>
          <w:color w:val="000000"/>
          <w:sz w:val="22"/>
          <w:szCs w:val="22"/>
        </w:rPr>
        <w:softHyphen/>
        <w:t>lich Personal beschäftigt, welches nach der persönlichen Eignung und im Hinblick auf die berufliche Qualifikation dem Fachkräftegebot gemäß Umsetzungsbeschluss des Landesjugendhilfeausschusses vom 04.06.2012 entspricht. Die persönliche Eignung umfasst auch die Bereitschaft zur Kooperation mit unterschiedlichen Akteuren. Der Träger strebt beim Personaleinsatz Kontinuität an.</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(3) Die Vorgaben der Förderrichtlinie, die Absprachen mit dem Landkreis und der Stadt sowie die </w:t>
      </w:r>
      <w:proofErr w:type="spellStart"/>
      <w:r w:rsidRPr="00907256">
        <w:rPr>
          <w:rFonts w:ascii="Arial" w:hAnsi="Arial" w:cs="Arial"/>
          <w:color w:val="000000"/>
          <w:sz w:val="22"/>
          <w:szCs w:val="22"/>
        </w:rPr>
        <w:t>ANBest</w:t>
      </w:r>
      <w:proofErr w:type="spellEnd"/>
      <w:r w:rsidRPr="00907256">
        <w:rPr>
          <w:rFonts w:ascii="Arial" w:hAnsi="Arial" w:cs="Arial"/>
          <w:color w:val="000000"/>
          <w:sz w:val="22"/>
          <w:szCs w:val="22"/>
        </w:rPr>
        <w:t xml:space="preserve">-P bzw. </w:t>
      </w:r>
      <w:proofErr w:type="spellStart"/>
      <w:r w:rsidRPr="00907256">
        <w:rPr>
          <w:rFonts w:ascii="Arial" w:hAnsi="Arial" w:cs="Arial"/>
          <w:color w:val="000000"/>
          <w:sz w:val="22"/>
          <w:szCs w:val="22"/>
        </w:rPr>
        <w:t>ANBest-Gk</w:t>
      </w:r>
      <w:proofErr w:type="spellEnd"/>
      <w:r w:rsidRPr="00907256">
        <w:rPr>
          <w:rFonts w:ascii="Arial" w:hAnsi="Arial" w:cs="Arial"/>
          <w:color w:val="000000"/>
          <w:sz w:val="22"/>
          <w:szCs w:val="22"/>
        </w:rPr>
        <w:t xml:space="preserve"> werden vom Träger eingehalten. Es wird auf der Grundlage des fachlichen Konzepts, welches beim Landkreis eingereicht wurde, gearbeitet.</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(4) Die Fachkraft und die ehrenamtlichen Mitarbeiter arbeiten mit den Akteuren des Jugendzentrums sowie dem Jugendkoordinator des Planungsraums eng zusammen. Dem Jugendkoordinator wird dabei eine zentrale und verbindende Rolle zuteil. Basis für die konkrete Ausgestaltung der Angebote stellen die Ergebnisse der Lebensbefragung für die Planungsräume im ländlichen Raum dar. </w:t>
      </w: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 </w:t>
      </w: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(5) Der Träger hat die im § 11 SGB VIII aufgeführten Schwerpunkte der Jugendarbeit, entsprechend seiner Möglichkeiten und fachlichen Kompetenzen, umzusetzen. </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 4</w:t>
      </w: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 xml:space="preserve">Verantwortlichkeiten und Aufgaben der Stadt </w:t>
      </w:r>
      <w:r>
        <w:rPr>
          <w:rFonts w:ascii="Arial" w:hAnsi="Arial" w:cs="Arial"/>
          <w:b/>
          <w:color w:val="000000"/>
          <w:sz w:val="22"/>
          <w:szCs w:val="22"/>
        </w:rPr>
        <w:t>Ellrich</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(1) Die Stadt </w:t>
      </w:r>
      <w:r>
        <w:rPr>
          <w:rFonts w:ascii="Arial" w:hAnsi="Arial" w:cs="Arial"/>
          <w:color w:val="000000"/>
          <w:sz w:val="22"/>
          <w:szCs w:val="22"/>
        </w:rPr>
        <w:t>Ellrich</w:t>
      </w:r>
      <w:r w:rsidRPr="00907256">
        <w:rPr>
          <w:rFonts w:ascii="Arial" w:hAnsi="Arial" w:cs="Arial"/>
          <w:color w:val="000000"/>
          <w:sz w:val="22"/>
          <w:szCs w:val="22"/>
        </w:rPr>
        <w:t xml:space="preserve"> verpflichtet sich zur aktiven Unterstützung des Projektes. Sie stimmt sich vom </w:t>
      </w:r>
      <w:proofErr w:type="spellStart"/>
      <w:r w:rsidRPr="00907256">
        <w:rPr>
          <w:rFonts w:ascii="Arial" w:hAnsi="Arial" w:cs="Arial"/>
          <w:color w:val="000000"/>
          <w:sz w:val="22"/>
          <w:szCs w:val="22"/>
        </w:rPr>
        <w:t>Maßnahmebeginn</w:t>
      </w:r>
      <w:proofErr w:type="spellEnd"/>
      <w:r w:rsidRPr="00907256">
        <w:rPr>
          <w:rFonts w:ascii="Arial" w:hAnsi="Arial" w:cs="Arial"/>
          <w:color w:val="000000"/>
          <w:sz w:val="22"/>
          <w:szCs w:val="22"/>
        </w:rPr>
        <w:t xml:space="preserve"> an mit dem Träger über die fachgerechte Umsetzung ab. </w:t>
      </w:r>
    </w:p>
    <w:p w:rsidR="00F44C0C" w:rsidRPr="00907256" w:rsidRDefault="00F44C0C" w:rsidP="00F44C0C">
      <w:pPr>
        <w:jc w:val="both"/>
        <w:rPr>
          <w:rFonts w:ascii="Arial" w:hAnsi="Arial" w:cs="Arial"/>
          <w:color w:val="000000"/>
          <w:sz w:val="22"/>
          <w:szCs w:val="22"/>
        </w:rPr>
      </w:pPr>
    </w:p>
    <w:p w:rsidR="00F44C0C"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(2) Dem Kooperationspartner werden die Teilnahme und die Mitwirkung an projektrelevanten Gremien gestattet und sie werden hierzu durch die Stadt eingeladen.</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(3) Zwischen Stadt und Träger, werden je nach Notwendigkeit und noch zu vereinbarenden zeitlichen Abständen, Beratungen zum Projektstand und evtl. Problemstellungen durchgeführt. </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(4) D</w:t>
      </w:r>
      <w:r w:rsidRPr="00907256">
        <w:rPr>
          <w:rFonts w:ascii="Arial" w:hAnsi="Arial" w:cs="Arial"/>
          <w:sz w:val="22"/>
          <w:szCs w:val="22"/>
        </w:rPr>
        <w:t>ie</w:t>
      </w:r>
      <w:r w:rsidRPr="00907256">
        <w:rPr>
          <w:rFonts w:ascii="Arial" w:hAnsi="Arial" w:cs="Arial"/>
          <w:color w:val="000000"/>
          <w:sz w:val="22"/>
          <w:szCs w:val="22"/>
        </w:rPr>
        <w:t xml:space="preserve"> Stadt </w:t>
      </w:r>
      <w:r>
        <w:rPr>
          <w:rFonts w:ascii="Arial" w:hAnsi="Arial" w:cs="Arial"/>
          <w:color w:val="000000"/>
          <w:sz w:val="22"/>
          <w:szCs w:val="22"/>
        </w:rPr>
        <w:t>Ellrich</w:t>
      </w:r>
      <w:r w:rsidRPr="00907256">
        <w:rPr>
          <w:rFonts w:ascii="Arial" w:hAnsi="Arial" w:cs="Arial"/>
          <w:color w:val="000000"/>
          <w:sz w:val="22"/>
          <w:szCs w:val="22"/>
        </w:rPr>
        <w:t xml:space="preserve"> sichert den eingereichten Finanzbedarf für das Projekt für das Jahr 2018 zu. Die Bereitstellung der Eigenmittel für den Projektzeitraum vom 01.01.2018 – 31.12.2018 in Höhe von 10.286,00 €  sind entsprechend des Finanzierungsplanes im Haushalt der Stadt eingestellt.</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lastRenderedPageBreak/>
        <w:t xml:space="preserve"> (5) Herr </w:t>
      </w:r>
      <w:r>
        <w:rPr>
          <w:rFonts w:ascii="Arial" w:hAnsi="Arial" w:cs="Arial"/>
          <w:color w:val="000000"/>
          <w:sz w:val="22"/>
          <w:szCs w:val="22"/>
        </w:rPr>
        <w:t>Ehrhold</w:t>
      </w:r>
      <w:r w:rsidRPr="00907256">
        <w:rPr>
          <w:rFonts w:ascii="Arial" w:hAnsi="Arial" w:cs="Arial"/>
          <w:color w:val="000000"/>
          <w:sz w:val="22"/>
          <w:szCs w:val="22"/>
        </w:rPr>
        <w:t xml:space="preserve">, als Bürgermeister der Stadt und Herr Kübler, als Geschäftsführer des Horizont e.V.  stehen in besonderem Maße in der Pflicht,  die wechselseitigen Interessen beider Kooperationspartner zu bündeln und für einen wechselseitigen engen und zeitnahen Informationsfluss aller Partner zu sorgen. </w:t>
      </w:r>
    </w:p>
    <w:p w:rsidR="00F44C0C" w:rsidRDefault="00F44C0C" w:rsidP="00F44C0C">
      <w:pPr>
        <w:jc w:val="both"/>
        <w:rPr>
          <w:rFonts w:ascii="Arial" w:hAnsi="Arial" w:cs="Arial"/>
          <w:color w:val="000000"/>
          <w:sz w:val="22"/>
          <w:szCs w:val="22"/>
        </w:rPr>
      </w:pPr>
    </w:p>
    <w:p w:rsidR="00A8109F" w:rsidRDefault="00A8109F" w:rsidP="00F44C0C">
      <w:pPr>
        <w:jc w:val="both"/>
        <w:rPr>
          <w:rFonts w:ascii="Arial" w:hAnsi="Arial" w:cs="Arial"/>
          <w:color w:val="000000"/>
          <w:sz w:val="22"/>
          <w:szCs w:val="22"/>
        </w:rPr>
      </w:pPr>
    </w:p>
    <w:p w:rsidR="00A8109F" w:rsidRDefault="00A8109F" w:rsidP="00F44C0C">
      <w:pPr>
        <w:jc w:val="both"/>
        <w:rPr>
          <w:rFonts w:ascii="Arial" w:hAnsi="Arial" w:cs="Arial"/>
          <w:color w:val="000000"/>
          <w:sz w:val="22"/>
          <w:szCs w:val="22"/>
        </w:rPr>
      </w:pPr>
    </w:p>
    <w:p w:rsidR="00A8109F" w:rsidRPr="00907256" w:rsidRDefault="00A8109F"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 6</w:t>
      </w: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Datenschutz</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 xml:space="preserve">Im Rahmen des Verfahrens sind die eingesetzten Mitarbeiter/-innen zu informieren, dass personenbezogene Daten nach geltendem Datenschutzgesetz erhoben werden müssen und an die GFAW zu übermitteln sind. Dementsprechend ist eine schriftliche Einwilligung der Mitarbeiter/-innen nach § 4 (2,3) </w:t>
      </w:r>
      <w:proofErr w:type="spellStart"/>
      <w:r w:rsidRPr="00907256">
        <w:rPr>
          <w:rFonts w:ascii="Arial" w:hAnsi="Arial" w:cs="Arial"/>
          <w:color w:val="000000"/>
          <w:sz w:val="22"/>
          <w:szCs w:val="22"/>
        </w:rPr>
        <w:t>ThürDSG</w:t>
      </w:r>
      <w:proofErr w:type="spellEnd"/>
      <w:r w:rsidRPr="00907256">
        <w:rPr>
          <w:rFonts w:ascii="Arial" w:hAnsi="Arial" w:cs="Arial"/>
          <w:color w:val="000000"/>
          <w:sz w:val="22"/>
          <w:szCs w:val="22"/>
        </w:rPr>
        <w:t xml:space="preserve"> bzw. § 4a BDSG vorzuhalten.</w:t>
      </w:r>
    </w:p>
    <w:p w:rsidR="00F44C0C"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 7</w:t>
      </w: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Qualitätssicherung, fachliche Begleitung und Koordination</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(1) Der Träger führt regelmäßige Teamsitzungen, Mitarbeitergespräche, Fortbildungen, Möglichkeit der Supervision und eine la</w:t>
      </w:r>
      <w:r>
        <w:rPr>
          <w:rFonts w:ascii="Arial" w:hAnsi="Arial" w:cs="Arial"/>
          <w:color w:val="000000"/>
          <w:sz w:val="22"/>
          <w:szCs w:val="22"/>
        </w:rPr>
        <w:t>ngfristige Grundplanung durch, als</w:t>
      </w:r>
      <w:r w:rsidRPr="00907256">
        <w:rPr>
          <w:rFonts w:ascii="Arial" w:hAnsi="Arial" w:cs="Arial"/>
          <w:color w:val="000000"/>
          <w:sz w:val="22"/>
          <w:szCs w:val="22"/>
        </w:rPr>
        <w:t xml:space="preserve"> Voraussetzung der Qualitätssicherung.</w:t>
      </w:r>
    </w:p>
    <w:p w:rsidR="00F44C0C" w:rsidRPr="00907256" w:rsidRDefault="00F44C0C" w:rsidP="00F44C0C">
      <w:pPr>
        <w:jc w:val="both"/>
        <w:rPr>
          <w:rFonts w:ascii="Arial" w:hAnsi="Arial" w:cs="Arial"/>
          <w:color w:val="000000"/>
          <w:sz w:val="22"/>
          <w:szCs w:val="22"/>
        </w:rPr>
      </w:pPr>
    </w:p>
    <w:p w:rsidR="00F44C0C" w:rsidRPr="00907256" w:rsidRDefault="00F44C0C" w:rsidP="00F44C0C">
      <w:pPr>
        <w:numPr>
          <w:ilvl w:val="0"/>
          <w:numId w:val="19"/>
        </w:numPr>
        <w:ind w:left="0" w:firstLine="0"/>
        <w:rPr>
          <w:rFonts w:ascii="Arial" w:hAnsi="Arial" w:cs="Arial"/>
          <w:color w:val="000000"/>
          <w:sz w:val="22"/>
          <w:szCs w:val="22"/>
        </w:rPr>
      </w:pPr>
      <w:r w:rsidRPr="00907256">
        <w:rPr>
          <w:rFonts w:ascii="Arial" w:hAnsi="Arial" w:cs="Arial"/>
          <w:color w:val="000000"/>
          <w:sz w:val="22"/>
          <w:szCs w:val="22"/>
        </w:rPr>
        <w:t>Die Anzahl der Besucher des Jugendzentrums wird regelmäßig erfasst, die Angebote werden entsprechend der Altersgruppierungen überprüft und den Bedarfen der Jugendlichen angepasst. Eine besondere Rolle kommt dem Mitspracherecht der Kinder und Jugendlichen zu.</w:t>
      </w:r>
    </w:p>
    <w:p w:rsidR="00F44C0C" w:rsidRPr="00907256" w:rsidRDefault="00F44C0C" w:rsidP="00F44C0C">
      <w:pPr>
        <w:rPr>
          <w:rFonts w:ascii="Arial" w:hAnsi="Arial" w:cs="Arial"/>
          <w:color w:val="000000"/>
          <w:sz w:val="22"/>
          <w:szCs w:val="22"/>
        </w:rPr>
      </w:pPr>
    </w:p>
    <w:p w:rsidR="00F44C0C" w:rsidRPr="00907256" w:rsidRDefault="00F44C0C" w:rsidP="00F44C0C">
      <w:pPr>
        <w:rPr>
          <w:rFonts w:ascii="Arial" w:hAnsi="Arial" w:cs="Arial"/>
          <w:color w:val="000000"/>
          <w:sz w:val="22"/>
          <w:szCs w:val="22"/>
        </w:rPr>
      </w:pPr>
      <w:r w:rsidRPr="00907256">
        <w:rPr>
          <w:rFonts w:ascii="Arial" w:hAnsi="Arial" w:cs="Arial"/>
          <w:color w:val="000000"/>
          <w:sz w:val="22"/>
          <w:szCs w:val="22"/>
        </w:rPr>
        <w:t>(3) Die Mitarbeiter bieten Beratung in allen Lebenslagen an. Entsprechendes qualifiziertes Fachpersonal bzw. die Vermittlung an entsprechende Beratungsstellen und Einrichtungen sowie die weitere Begleitung wird ebenfalls organisiert und ist Bestandteil der Tätigkeiten.</w:t>
      </w:r>
    </w:p>
    <w:p w:rsidR="00F44C0C" w:rsidRPr="00907256" w:rsidRDefault="00F44C0C" w:rsidP="00F44C0C">
      <w:pPr>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 8</w:t>
      </w:r>
    </w:p>
    <w:p w:rsidR="00F44C0C" w:rsidRPr="00907256" w:rsidRDefault="00F44C0C" w:rsidP="00F44C0C">
      <w:pPr>
        <w:jc w:val="center"/>
        <w:rPr>
          <w:rFonts w:ascii="Arial" w:hAnsi="Arial" w:cs="Arial"/>
          <w:b/>
          <w:color w:val="000000"/>
          <w:sz w:val="22"/>
          <w:szCs w:val="22"/>
        </w:rPr>
      </w:pPr>
      <w:r w:rsidRPr="00907256">
        <w:rPr>
          <w:rFonts w:ascii="Arial" w:hAnsi="Arial" w:cs="Arial"/>
          <w:b/>
          <w:color w:val="000000"/>
          <w:sz w:val="22"/>
          <w:szCs w:val="22"/>
        </w:rPr>
        <w:t>Inkrafttreten</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Diese Vereinbarung tritt mit Wirkung vom 01.01.2018 in Kraft.</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w:t>
      </w:r>
      <w:r w:rsidRPr="00907256">
        <w:rPr>
          <w:rFonts w:ascii="Arial" w:hAnsi="Arial" w:cs="Arial"/>
          <w:color w:val="000000"/>
          <w:sz w:val="22"/>
          <w:szCs w:val="22"/>
        </w:rPr>
        <w:tab/>
      </w:r>
      <w:r w:rsidRPr="00907256">
        <w:rPr>
          <w:rFonts w:ascii="Arial" w:hAnsi="Arial" w:cs="Arial"/>
          <w:color w:val="000000"/>
          <w:sz w:val="22"/>
          <w:szCs w:val="22"/>
        </w:rPr>
        <w:tab/>
      </w:r>
      <w:r w:rsidRPr="00907256">
        <w:rPr>
          <w:rFonts w:ascii="Arial" w:hAnsi="Arial" w:cs="Arial"/>
          <w:color w:val="000000"/>
          <w:sz w:val="22"/>
          <w:szCs w:val="22"/>
        </w:rPr>
        <w:tab/>
        <w:t>…………………………………….</w:t>
      </w: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Ort, Datum</w:t>
      </w:r>
      <w:r w:rsidRPr="00907256">
        <w:rPr>
          <w:rFonts w:ascii="Arial" w:hAnsi="Arial" w:cs="Arial"/>
          <w:color w:val="000000"/>
          <w:sz w:val="22"/>
          <w:szCs w:val="22"/>
        </w:rPr>
        <w:tab/>
      </w:r>
      <w:r w:rsidRPr="00907256">
        <w:rPr>
          <w:rFonts w:ascii="Arial" w:hAnsi="Arial" w:cs="Arial"/>
          <w:color w:val="000000"/>
          <w:sz w:val="22"/>
          <w:szCs w:val="22"/>
        </w:rPr>
        <w:tab/>
      </w:r>
      <w:r w:rsidRPr="00907256">
        <w:rPr>
          <w:rFonts w:ascii="Arial" w:hAnsi="Arial" w:cs="Arial"/>
          <w:color w:val="000000"/>
          <w:sz w:val="22"/>
          <w:szCs w:val="22"/>
        </w:rPr>
        <w:tab/>
      </w:r>
      <w:r w:rsidRPr="00907256">
        <w:rPr>
          <w:rFonts w:ascii="Arial" w:hAnsi="Arial" w:cs="Arial"/>
          <w:color w:val="000000"/>
          <w:sz w:val="22"/>
          <w:szCs w:val="22"/>
        </w:rPr>
        <w:tab/>
      </w:r>
      <w:r w:rsidRPr="00907256">
        <w:rPr>
          <w:rFonts w:ascii="Arial" w:hAnsi="Arial" w:cs="Arial"/>
          <w:color w:val="000000"/>
          <w:sz w:val="22"/>
          <w:szCs w:val="22"/>
        </w:rPr>
        <w:tab/>
      </w:r>
      <w:r w:rsidRPr="00907256">
        <w:rPr>
          <w:rFonts w:ascii="Arial" w:hAnsi="Arial" w:cs="Arial"/>
          <w:color w:val="000000"/>
          <w:sz w:val="22"/>
          <w:szCs w:val="22"/>
        </w:rPr>
        <w:tab/>
        <w:t>Ort, Datum</w:t>
      </w: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p>
    <w:p w:rsidR="00F44C0C" w:rsidRPr="00907256" w:rsidRDefault="00F44C0C" w:rsidP="00F44C0C">
      <w:pPr>
        <w:jc w:val="both"/>
        <w:rPr>
          <w:rFonts w:ascii="Arial" w:hAnsi="Arial" w:cs="Arial"/>
          <w:color w:val="000000"/>
          <w:sz w:val="22"/>
          <w:szCs w:val="22"/>
        </w:rPr>
      </w:pPr>
      <w:r w:rsidRPr="00907256">
        <w:rPr>
          <w:rFonts w:ascii="Arial" w:hAnsi="Arial" w:cs="Arial"/>
          <w:color w:val="000000"/>
          <w:sz w:val="22"/>
          <w:szCs w:val="22"/>
        </w:rPr>
        <w:t>………………………………….</w:t>
      </w:r>
      <w:r w:rsidRPr="00907256">
        <w:rPr>
          <w:rFonts w:ascii="Arial" w:hAnsi="Arial" w:cs="Arial"/>
          <w:color w:val="000000"/>
          <w:sz w:val="22"/>
          <w:szCs w:val="22"/>
        </w:rPr>
        <w:tab/>
      </w:r>
      <w:r w:rsidRPr="00907256">
        <w:rPr>
          <w:rFonts w:ascii="Arial" w:hAnsi="Arial" w:cs="Arial"/>
          <w:color w:val="000000"/>
          <w:sz w:val="22"/>
          <w:szCs w:val="22"/>
        </w:rPr>
        <w:tab/>
      </w:r>
      <w:r w:rsidRPr="00907256">
        <w:rPr>
          <w:rFonts w:ascii="Arial" w:hAnsi="Arial" w:cs="Arial"/>
          <w:color w:val="000000"/>
          <w:sz w:val="22"/>
          <w:szCs w:val="22"/>
        </w:rPr>
        <w:tab/>
        <w:t>……………………………………..</w:t>
      </w:r>
    </w:p>
    <w:p w:rsidR="00F44C0C" w:rsidRPr="00A51FCD" w:rsidRDefault="00F44C0C" w:rsidP="00F44C0C">
      <w:pPr>
        <w:jc w:val="both"/>
        <w:rPr>
          <w:rFonts w:ascii="Arial" w:hAnsi="Arial" w:cs="Arial"/>
          <w:color w:val="000000"/>
        </w:rPr>
      </w:pPr>
      <w:r w:rsidRPr="00907256">
        <w:rPr>
          <w:rFonts w:ascii="Arial" w:hAnsi="Arial" w:cs="Arial"/>
          <w:color w:val="000000"/>
          <w:sz w:val="22"/>
          <w:szCs w:val="22"/>
        </w:rPr>
        <w:t>Träger</w:t>
      </w:r>
      <w:r w:rsidRPr="00907256">
        <w:rPr>
          <w:rFonts w:ascii="Arial" w:hAnsi="Arial" w:cs="Arial"/>
          <w:color w:val="000000"/>
          <w:sz w:val="22"/>
          <w:szCs w:val="22"/>
        </w:rPr>
        <w:tab/>
      </w:r>
      <w:r w:rsidRPr="00907256">
        <w:rPr>
          <w:rFonts w:ascii="Arial" w:hAnsi="Arial" w:cs="Arial"/>
          <w:color w:val="000000"/>
          <w:sz w:val="22"/>
          <w:szCs w:val="22"/>
        </w:rPr>
        <w:tab/>
      </w:r>
      <w:r w:rsidRPr="00907256">
        <w:rPr>
          <w:rFonts w:ascii="Arial" w:hAnsi="Arial" w:cs="Arial"/>
          <w:color w:val="000000"/>
          <w:sz w:val="22"/>
          <w:szCs w:val="22"/>
        </w:rPr>
        <w:tab/>
      </w:r>
      <w:r>
        <w:rPr>
          <w:rFonts w:ascii="Arial" w:hAnsi="Arial" w:cs="Arial"/>
          <w:color w:val="000000"/>
        </w:rPr>
        <w:tab/>
      </w:r>
      <w:r w:rsidRPr="00A51FCD">
        <w:rPr>
          <w:rFonts w:ascii="Arial" w:hAnsi="Arial" w:cs="Arial"/>
          <w:color w:val="000000"/>
        </w:rPr>
        <w:tab/>
      </w:r>
      <w:r w:rsidRPr="00A51FCD">
        <w:rPr>
          <w:rFonts w:ascii="Arial" w:hAnsi="Arial" w:cs="Arial"/>
          <w:color w:val="000000"/>
        </w:rPr>
        <w:tab/>
      </w:r>
      <w:r w:rsidRPr="00A51FCD">
        <w:rPr>
          <w:rFonts w:ascii="Arial" w:hAnsi="Arial" w:cs="Arial"/>
          <w:color w:val="000000"/>
        </w:rPr>
        <w:tab/>
      </w:r>
      <w:r>
        <w:rPr>
          <w:rFonts w:ascii="Arial" w:hAnsi="Arial" w:cs="Arial"/>
          <w:color w:val="000000"/>
        </w:rPr>
        <w:t>Stadt Ellrich</w:t>
      </w:r>
    </w:p>
    <w:p w:rsidR="00F44C0C" w:rsidRPr="00947C88" w:rsidRDefault="00F44C0C" w:rsidP="002B13E9">
      <w:pPr>
        <w:jc w:val="both"/>
        <w:rPr>
          <w:rFonts w:ascii="Arial" w:hAnsi="Arial" w:cs="Arial"/>
          <w:color w:val="FF0000"/>
          <w:sz w:val="22"/>
          <w:szCs w:val="22"/>
        </w:rPr>
      </w:pPr>
    </w:p>
    <w:sectPr w:rsidR="00F44C0C" w:rsidRPr="00947C88"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1EED298E"/>
    <w:multiLevelType w:val="hybridMultilevel"/>
    <w:tmpl w:val="E304A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38410B5"/>
    <w:multiLevelType w:val="hybridMultilevel"/>
    <w:tmpl w:val="A86A9CE0"/>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B767E0A"/>
    <w:multiLevelType w:val="hybridMultilevel"/>
    <w:tmpl w:val="934EBF18"/>
    <w:lvl w:ilvl="0" w:tplc="CC1E4E20">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2"/>
  </w:num>
  <w:num w:numId="4">
    <w:abstractNumId w:val="1"/>
  </w:num>
  <w:num w:numId="5">
    <w:abstractNumId w:val="15"/>
  </w:num>
  <w:num w:numId="6">
    <w:abstractNumId w:val="18"/>
  </w:num>
  <w:num w:numId="7">
    <w:abstractNumId w:val="0"/>
  </w:num>
  <w:num w:numId="8">
    <w:abstractNumId w:val="6"/>
  </w:num>
  <w:num w:numId="9">
    <w:abstractNumId w:val="2"/>
  </w:num>
  <w:num w:numId="10">
    <w:abstractNumId w:val="16"/>
  </w:num>
  <w:num w:numId="11">
    <w:abstractNumId w:val="10"/>
  </w:num>
  <w:num w:numId="12">
    <w:abstractNumId w:val="9"/>
  </w:num>
  <w:num w:numId="13">
    <w:abstractNumId w:val="8"/>
  </w:num>
  <w:num w:numId="14">
    <w:abstractNumId w:val="7"/>
  </w:num>
  <w:num w:numId="15">
    <w:abstractNumId w:val="5"/>
  </w:num>
  <w:num w:numId="16">
    <w:abstractNumId w:val="11"/>
  </w:num>
  <w:num w:numId="17">
    <w:abstractNumId w:val="14"/>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10"/>
    <w:rsid w:val="0001000A"/>
    <w:rsid w:val="000E3827"/>
    <w:rsid w:val="000F29E7"/>
    <w:rsid w:val="00112AD6"/>
    <w:rsid w:val="00146020"/>
    <w:rsid w:val="00181DFD"/>
    <w:rsid w:val="001942B9"/>
    <w:rsid w:val="001E28A4"/>
    <w:rsid w:val="001F6B97"/>
    <w:rsid w:val="00285611"/>
    <w:rsid w:val="0029540F"/>
    <w:rsid w:val="002B13E9"/>
    <w:rsid w:val="002C2F42"/>
    <w:rsid w:val="002E2F0D"/>
    <w:rsid w:val="002F6A36"/>
    <w:rsid w:val="00325804"/>
    <w:rsid w:val="003C37AD"/>
    <w:rsid w:val="0040399D"/>
    <w:rsid w:val="0041143A"/>
    <w:rsid w:val="004136D3"/>
    <w:rsid w:val="00416235"/>
    <w:rsid w:val="004727C6"/>
    <w:rsid w:val="004B768F"/>
    <w:rsid w:val="004C5930"/>
    <w:rsid w:val="004D3C10"/>
    <w:rsid w:val="004F5F28"/>
    <w:rsid w:val="00501CB0"/>
    <w:rsid w:val="0051799D"/>
    <w:rsid w:val="00570B49"/>
    <w:rsid w:val="00586656"/>
    <w:rsid w:val="006167AA"/>
    <w:rsid w:val="006B6C28"/>
    <w:rsid w:val="006F1423"/>
    <w:rsid w:val="006F49CB"/>
    <w:rsid w:val="006F5FE4"/>
    <w:rsid w:val="007126E1"/>
    <w:rsid w:val="0079530D"/>
    <w:rsid w:val="007A16F7"/>
    <w:rsid w:val="007B6DD4"/>
    <w:rsid w:val="007C04D5"/>
    <w:rsid w:val="007E19F6"/>
    <w:rsid w:val="007E446D"/>
    <w:rsid w:val="008820D6"/>
    <w:rsid w:val="008A068A"/>
    <w:rsid w:val="008A2385"/>
    <w:rsid w:val="008B57EC"/>
    <w:rsid w:val="00912AF8"/>
    <w:rsid w:val="009206B9"/>
    <w:rsid w:val="00930E4B"/>
    <w:rsid w:val="00947C88"/>
    <w:rsid w:val="00963D2C"/>
    <w:rsid w:val="0099462F"/>
    <w:rsid w:val="009A04E0"/>
    <w:rsid w:val="009B7BB7"/>
    <w:rsid w:val="00A15E04"/>
    <w:rsid w:val="00A8109F"/>
    <w:rsid w:val="00A83FC0"/>
    <w:rsid w:val="00B07B58"/>
    <w:rsid w:val="00B71DCD"/>
    <w:rsid w:val="00B926BD"/>
    <w:rsid w:val="00B96589"/>
    <w:rsid w:val="00BB4C26"/>
    <w:rsid w:val="00BC3BAD"/>
    <w:rsid w:val="00C106D5"/>
    <w:rsid w:val="00C53A7F"/>
    <w:rsid w:val="00C93FAC"/>
    <w:rsid w:val="00CF4295"/>
    <w:rsid w:val="00D91468"/>
    <w:rsid w:val="00D96021"/>
    <w:rsid w:val="00DD3080"/>
    <w:rsid w:val="00E17D01"/>
    <w:rsid w:val="00E74104"/>
    <w:rsid w:val="00E86113"/>
    <w:rsid w:val="00E92691"/>
    <w:rsid w:val="00F44C0C"/>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737F5D-338E-43D9-82FD-2DFCD904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1416</Words>
  <Characters>8922</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10318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27</cp:revision>
  <cp:lastPrinted>2017-11-14T09:44:00Z</cp:lastPrinted>
  <dcterms:created xsi:type="dcterms:W3CDTF">2011-09-20T12:38:00Z</dcterms:created>
  <dcterms:modified xsi:type="dcterms:W3CDTF">2017-11-14T10:13:00Z</dcterms:modified>
</cp:coreProperties>
</file>