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4372EE">
        <w:rPr>
          <w:rFonts w:ascii="Arial" w:hAnsi="Arial"/>
        </w:rPr>
        <w:t>29.09.2017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</w:t>
      </w:r>
      <w:r w:rsidR="004372EE">
        <w:rPr>
          <w:rFonts w:ascii="Arial" w:hAnsi="Arial"/>
          <w:b/>
          <w:sz w:val="40"/>
          <w:szCs w:val="40"/>
        </w:rPr>
        <w:t>223-14/19</w:t>
      </w:r>
      <w:r>
        <w:rPr>
          <w:rFonts w:ascii="Arial" w:hAnsi="Arial"/>
          <w:sz w:val="24"/>
        </w:rPr>
        <w:t xml:space="preserve">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614FBF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Neubesetzung der Fachausschüsse nach Mandatsträgerwechsel.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28008E" w:rsidP="0019071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stimmt der </w:t>
            </w:r>
            <w:r w:rsidR="00614FBF">
              <w:rPr>
                <w:rFonts w:ascii="Arial" w:hAnsi="Arial"/>
                <w:sz w:val="22"/>
              </w:rPr>
              <w:t>Neubesetzung de</w:t>
            </w:r>
            <w:r w:rsidR="00190719">
              <w:rPr>
                <w:rFonts w:ascii="Arial" w:hAnsi="Arial"/>
                <w:sz w:val="22"/>
              </w:rPr>
              <w:t>s Sozial- und Finanzausschusses</w:t>
            </w:r>
            <w:r w:rsidR="00614FBF">
              <w:rPr>
                <w:rFonts w:ascii="Arial" w:hAnsi="Arial"/>
                <w:sz w:val="22"/>
              </w:rPr>
              <w:t xml:space="preserve"> durch das Ausscheiden von Frau Barbara Bischoff und dem damit verbundenen Nachrücken von Herrn Thomas Schulmann,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</w:t>
            </w:r>
            <w:r w:rsidR="005F6BAD">
              <w:rPr>
                <w:rFonts w:ascii="Arial" w:hAnsi="Arial"/>
                <w:sz w:val="22"/>
              </w:rPr>
              <w:t>24.04.2017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5F6BAD">
              <w:rPr>
                <w:rFonts w:ascii="Arial" w:hAnsi="Arial"/>
                <w:sz w:val="22"/>
              </w:rPr>
              <w:t>91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ergänzt</w:t>
            </w:r>
            <w:proofErr w:type="gramEnd"/>
            <w:r>
              <w:rPr>
                <w:rFonts w:ascii="Arial" w:hAnsi="Arial"/>
                <w:sz w:val="22"/>
              </w:rPr>
              <w:t xml:space="preserve">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</w:t>
            </w:r>
            <w:proofErr w:type="gramStart"/>
            <w:r>
              <w:rPr>
                <w:rFonts w:ascii="Arial" w:hAnsi="Arial"/>
                <w:sz w:val="22"/>
              </w:rPr>
              <w:t>mit</w:t>
            </w:r>
            <w:proofErr w:type="gramEnd"/>
            <w:r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28008E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 am 09.10.2017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8008E" w:rsidRPr="009050F6" w:rsidRDefault="00614FBF" w:rsidP="00614FB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  <w:szCs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4372EE">
        <w:rPr>
          <w:rFonts w:ascii="Arial" w:hAnsi="Arial"/>
          <w:b/>
          <w:sz w:val="40"/>
          <w:szCs w:val="40"/>
        </w:rPr>
        <w:t>223-14/19</w:t>
      </w:r>
      <w:r w:rsidR="004372EE">
        <w:rPr>
          <w:rFonts w:ascii="Arial" w:hAnsi="Arial"/>
          <w:sz w:val="24"/>
        </w:rPr>
        <w:t xml:space="preserve">                    </w:t>
      </w: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614FBF" w:rsidRPr="00614FBF" w:rsidRDefault="00614FBF" w:rsidP="002B13E9">
      <w:pPr>
        <w:rPr>
          <w:rFonts w:ascii="Arial" w:hAnsi="Arial" w:cs="Arial"/>
          <w:sz w:val="22"/>
          <w:szCs w:val="22"/>
        </w:rPr>
      </w:pPr>
      <w:r w:rsidRPr="00614FBF">
        <w:rPr>
          <w:rFonts w:ascii="Arial" w:hAnsi="Arial" w:cs="Arial"/>
          <w:sz w:val="22"/>
          <w:szCs w:val="22"/>
        </w:rPr>
        <w:t>Der Stadtrat stimmt der Neubesetzung de</w:t>
      </w:r>
      <w:r w:rsidR="00190719">
        <w:rPr>
          <w:rFonts w:ascii="Arial" w:hAnsi="Arial" w:cs="Arial"/>
          <w:sz w:val="22"/>
          <w:szCs w:val="22"/>
        </w:rPr>
        <w:t>s Sozial- und Finanzausschusses</w:t>
      </w:r>
      <w:r w:rsidRPr="00614FBF">
        <w:rPr>
          <w:rFonts w:ascii="Arial" w:hAnsi="Arial" w:cs="Arial"/>
          <w:sz w:val="22"/>
          <w:szCs w:val="22"/>
        </w:rPr>
        <w:t xml:space="preserve"> durch das Ausscheiden von Frau Barbara Bischoff und dem damit verbundenen Nachrücken von Herrn Thomas Schulmann, zu.</w:t>
      </w:r>
      <w:r w:rsidR="00190719">
        <w:rPr>
          <w:rFonts w:ascii="Arial" w:hAnsi="Arial" w:cs="Arial"/>
          <w:sz w:val="22"/>
          <w:szCs w:val="22"/>
        </w:rPr>
        <w:t xml:space="preserve"> 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614FBF" w:rsidRDefault="00614FBF" w:rsidP="00614F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Pr="00614FBF">
        <w:rPr>
          <w:rFonts w:ascii="Arial" w:hAnsi="Arial" w:cs="Arial"/>
          <w:sz w:val="22"/>
          <w:szCs w:val="22"/>
        </w:rPr>
        <w:t xml:space="preserve">emäß § 23 Abs. 3 u. 4 </w:t>
      </w:r>
      <w:proofErr w:type="spellStart"/>
      <w:r w:rsidRPr="00614FBF">
        <w:rPr>
          <w:rFonts w:ascii="Arial" w:hAnsi="Arial" w:cs="Arial"/>
          <w:sz w:val="22"/>
          <w:szCs w:val="22"/>
        </w:rPr>
        <w:t>ThürkWG</w:t>
      </w:r>
      <w:proofErr w:type="spellEnd"/>
      <w:r>
        <w:rPr>
          <w:rFonts w:ascii="Arial" w:hAnsi="Arial" w:cs="Arial"/>
          <w:sz w:val="22"/>
          <w:szCs w:val="22"/>
        </w:rPr>
        <w:t xml:space="preserve"> ist Herr Thomas Schulmann durch die </w:t>
      </w:r>
      <w:r w:rsidRPr="00614FBF">
        <w:rPr>
          <w:rFonts w:ascii="Arial" w:hAnsi="Arial" w:cs="Arial"/>
          <w:sz w:val="22"/>
          <w:szCs w:val="22"/>
        </w:rPr>
        <w:t xml:space="preserve">Mandatsniederlegung von  </w:t>
      </w:r>
      <w:r>
        <w:rPr>
          <w:rFonts w:ascii="Arial" w:hAnsi="Arial" w:cs="Arial"/>
          <w:sz w:val="22"/>
          <w:szCs w:val="22"/>
        </w:rPr>
        <w:t xml:space="preserve">Frau </w:t>
      </w:r>
      <w:r w:rsidRPr="00614FBF">
        <w:rPr>
          <w:rFonts w:ascii="Arial" w:hAnsi="Arial" w:cs="Arial"/>
          <w:sz w:val="22"/>
          <w:szCs w:val="22"/>
        </w:rPr>
        <w:t xml:space="preserve">Barbara Bischoff berechtigt, als erster Nachrücker der Fraktion „DIE LINKE“ in den </w:t>
      </w:r>
      <w:proofErr w:type="spellStart"/>
      <w:r w:rsidRPr="00614FBF">
        <w:rPr>
          <w:rFonts w:ascii="Arial" w:hAnsi="Arial" w:cs="Arial"/>
          <w:sz w:val="22"/>
          <w:szCs w:val="22"/>
        </w:rPr>
        <w:t>Ellricher</w:t>
      </w:r>
      <w:proofErr w:type="spellEnd"/>
      <w:r w:rsidRPr="00614FBF">
        <w:rPr>
          <w:rFonts w:ascii="Arial" w:hAnsi="Arial" w:cs="Arial"/>
          <w:sz w:val="22"/>
          <w:szCs w:val="22"/>
        </w:rPr>
        <w:t xml:space="preserve"> Stadtrat berufen zu werden.</w:t>
      </w:r>
    </w:p>
    <w:p w:rsidR="00614FBF" w:rsidRDefault="00614FBF" w:rsidP="00614F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entsprechende Berufung erfolgt</w:t>
      </w:r>
      <w:r w:rsidR="00190719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im Stadtrat am </w:t>
      </w:r>
      <w:r w:rsidR="00034485">
        <w:rPr>
          <w:rFonts w:ascii="Arial" w:hAnsi="Arial" w:cs="Arial"/>
          <w:sz w:val="22"/>
          <w:szCs w:val="22"/>
        </w:rPr>
        <w:t>11.09.2017.</w:t>
      </w:r>
    </w:p>
    <w:p w:rsidR="00034485" w:rsidRDefault="00034485" w:rsidP="00614F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Herr Schulmann wird als Nachrücker die Fachausschüsse besetzen, welche bisher auch durch Frau Bischoff besetzt wurden.</w:t>
      </w:r>
    </w:p>
    <w:p w:rsidR="00034485" w:rsidRDefault="00034485" w:rsidP="00614FBF">
      <w:pPr>
        <w:rPr>
          <w:rFonts w:ascii="Arial" w:hAnsi="Arial" w:cs="Arial"/>
          <w:sz w:val="22"/>
          <w:szCs w:val="22"/>
        </w:rPr>
      </w:pPr>
    </w:p>
    <w:p w:rsidR="00034485" w:rsidRDefault="00034485" w:rsidP="00614F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Folglich: </w:t>
      </w: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  <w:t xml:space="preserve">Sozialausschuss </w:t>
      </w:r>
    </w:p>
    <w:p w:rsidR="00034485" w:rsidRPr="00614FBF" w:rsidRDefault="00034485" w:rsidP="00614F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  <w:t>Finanzausschuss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1509"/>
    <w:rsid w:val="0001000A"/>
    <w:rsid w:val="00034485"/>
    <w:rsid w:val="0008709A"/>
    <w:rsid w:val="000E4F05"/>
    <w:rsid w:val="000F29E7"/>
    <w:rsid w:val="00112AD6"/>
    <w:rsid w:val="00135186"/>
    <w:rsid w:val="00146020"/>
    <w:rsid w:val="00181DFD"/>
    <w:rsid w:val="00190719"/>
    <w:rsid w:val="001942B9"/>
    <w:rsid w:val="001F6B97"/>
    <w:rsid w:val="0028008E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372EE"/>
    <w:rsid w:val="004727C6"/>
    <w:rsid w:val="00475016"/>
    <w:rsid w:val="004C5930"/>
    <w:rsid w:val="004D3C10"/>
    <w:rsid w:val="004F5F28"/>
    <w:rsid w:val="00501CB0"/>
    <w:rsid w:val="00586656"/>
    <w:rsid w:val="005F6BAD"/>
    <w:rsid w:val="00614FBF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2017-09-29T08:56:00Z</cp:lastPrinted>
  <dcterms:created xsi:type="dcterms:W3CDTF">2017-09-29T08:47:00Z</dcterms:created>
  <dcterms:modified xsi:type="dcterms:W3CDTF">2017-09-29T09:01:00Z</dcterms:modified>
</cp:coreProperties>
</file>