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F0306E">
        <w:rPr>
          <w:rFonts w:ascii="Arial" w:hAnsi="Arial"/>
        </w:rPr>
        <w:t>12.04.2018</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F0306E">
        <w:rPr>
          <w:rFonts w:ascii="Arial" w:hAnsi="Arial"/>
          <w:b/>
          <w:sz w:val="40"/>
          <w:szCs w:val="40"/>
        </w:rPr>
        <w:t>081-14/19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F0306E" w:rsidRDefault="00F0306E" w:rsidP="006F2C61">
            <w:pPr>
              <w:rPr>
                <w:rFonts w:ascii="Arial" w:hAnsi="Arial"/>
                <w:b/>
                <w:sz w:val="24"/>
                <w:szCs w:val="24"/>
              </w:rPr>
            </w:pPr>
            <w:r>
              <w:rPr>
                <w:rFonts w:ascii="Arial" w:hAnsi="Arial"/>
                <w:b/>
                <w:sz w:val="24"/>
                <w:szCs w:val="24"/>
              </w:rPr>
              <w:t>Genehmigung der Niederschrift der öffentlichen Sitzung vom 05.03.2018</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F0306E" w:rsidRDefault="00F0306E" w:rsidP="002B13E9">
            <w:pPr>
              <w:jc w:val="both"/>
              <w:rPr>
                <w:rFonts w:ascii="Arial" w:hAnsi="Arial"/>
                <w:sz w:val="24"/>
                <w:szCs w:val="24"/>
              </w:rPr>
            </w:pPr>
            <w:r>
              <w:rPr>
                <w:rFonts w:ascii="Arial" w:hAnsi="Arial"/>
                <w:sz w:val="24"/>
                <w:szCs w:val="24"/>
              </w:rPr>
              <w:t>Der Haupt- und Vergabeausschuss genehmigt die Niederschrift der öffentlichen Sitzung vom 05.03.2018.</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F0306E"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F0306E" w:rsidRPr="00F0306E">
        <w:rPr>
          <w:rFonts w:ascii="Arial" w:hAnsi="Arial"/>
          <w:b/>
          <w:sz w:val="40"/>
          <w:szCs w:val="40"/>
        </w:rPr>
        <w:t xml:space="preserve"> </w:t>
      </w:r>
      <w:r w:rsidR="00F0306E">
        <w:rPr>
          <w:rFonts w:ascii="Arial" w:hAnsi="Arial"/>
          <w:b/>
          <w:sz w:val="40"/>
          <w:szCs w:val="40"/>
        </w:rPr>
        <w:t>081-14/19</w:t>
      </w:r>
      <w:r w:rsidR="00F0306E">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F0306E" w:rsidP="002B13E9">
      <w:pPr>
        <w:rPr>
          <w:rFonts w:ascii="Arial" w:hAnsi="Arial" w:cs="Arial"/>
          <w:b/>
          <w:sz w:val="22"/>
          <w:szCs w:val="22"/>
        </w:rPr>
      </w:pPr>
      <w:r>
        <w:rPr>
          <w:rFonts w:ascii="Arial" w:hAnsi="Arial"/>
          <w:sz w:val="24"/>
          <w:szCs w:val="24"/>
        </w:rPr>
        <w:t>Der Haupt- und Vergabeausschuss genehmigt die Niederschrift der öffentlichen Sitzung vom 05.03.2018.</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F0306E"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F0306E" w:rsidRDefault="00F0306E" w:rsidP="002B13E9">
      <w:pPr>
        <w:jc w:val="both"/>
        <w:rPr>
          <w:rFonts w:ascii="Arial" w:hAnsi="Arial" w:cs="Arial"/>
          <w:sz w:val="22"/>
          <w:szCs w:val="22"/>
        </w:rPr>
      </w:pPr>
    </w:p>
    <w:p w:rsidR="00F0306E" w:rsidRDefault="00F0306E"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F0306E" w:rsidRDefault="0029540F" w:rsidP="002B13E9">
      <w:pPr>
        <w:jc w:val="both"/>
        <w:rPr>
          <w:rFonts w:ascii="Arial" w:hAnsi="Arial" w:cs="Arial"/>
          <w:sz w:val="24"/>
          <w:szCs w:val="24"/>
        </w:rPr>
      </w:pPr>
      <w:r w:rsidRPr="00F0306E">
        <w:rPr>
          <w:rFonts w:ascii="Arial" w:hAnsi="Arial" w:cs="Arial"/>
          <w:sz w:val="24"/>
          <w:szCs w:val="24"/>
        </w:rPr>
        <w:t>Matthias Ehrhold</w:t>
      </w:r>
    </w:p>
    <w:p w:rsidR="0029540F" w:rsidRDefault="0029540F" w:rsidP="002B13E9">
      <w:pPr>
        <w:jc w:val="both"/>
        <w:rPr>
          <w:rFonts w:ascii="Arial" w:hAnsi="Arial" w:cs="Arial"/>
          <w:sz w:val="24"/>
          <w:szCs w:val="24"/>
        </w:rPr>
      </w:pPr>
      <w:r w:rsidRPr="00F0306E">
        <w:rPr>
          <w:rFonts w:ascii="Arial" w:hAnsi="Arial" w:cs="Arial"/>
          <w:sz w:val="24"/>
          <w:szCs w:val="24"/>
        </w:rPr>
        <w:t>Bürgermeister</w:t>
      </w: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2B13E9">
      <w:pPr>
        <w:jc w:val="both"/>
        <w:rPr>
          <w:rFonts w:ascii="Arial" w:hAnsi="Arial" w:cs="Arial"/>
          <w:sz w:val="24"/>
          <w:szCs w:val="24"/>
        </w:rPr>
      </w:pPr>
    </w:p>
    <w:p w:rsidR="0096222D" w:rsidRDefault="0096222D" w:rsidP="0096222D">
      <w:pPr>
        <w:pStyle w:val="KeinLeerraum"/>
        <w:rPr>
          <w:rFonts w:ascii="Arial" w:hAnsi="Arial" w:cs="Arial"/>
          <w:sz w:val="24"/>
          <w:szCs w:val="24"/>
        </w:rPr>
      </w:pPr>
      <w:r>
        <w:rPr>
          <w:rFonts w:ascii="Arial" w:hAnsi="Arial" w:cs="Arial"/>
          <w:sz w:val="24"/>
          <w:szCs w:val="24"/>
        </w:rPr>
        <w:t>Stadtverwaltung Ellrich</w:t>
      </w:r>
    </w:p>
    <w:p w:rsidR="0096222D" w:rsidRDefault="0096222D" w:rsidP="0096222D">
      <w:pPr>
        <w:pStyle w:val="KeinLeerraum"/>
        <w:rPr>
          <w:rFonts w:ascii="Arial" w:hAnsi="Arial" w:cs="Arial"/>
          <w:sz w:val="24"/>
          <w:szCs w:val="24"/>
        </w:rPr>
      </w:pPr>
      <w:r>
        <w:rPr>
          <w:rFonts w:ascii="Arial" w:hAnsi="Arial" w:cs="Arial"/>
          <w:sz w:val="24"/>
          <w:szCs w:val="24"/>
        </w:rPr>
        <w:t>Der Bürgermeister</w:t>
      </w:r>
    </w:p>
    <w:p w:rsidR="0096222D" w:rsidRDefault="0096222D" w:rsidP="0096222D">
      <w:pPr>
        <w:pStyle w:val="KeinLeerraum"/>
        <w:rPr>
          <w:rFonts w:ascii="Arial" w:hAnsi="Arial" w:cs="Arial"/>
          <w:sz w:val="24"/>
          <w:szCs w:val="24"/>
        </w:rPr>
      </w:pPr>
    </w:p>
    <w:p w:rsidR="0096222D" w:rsidRDefault="0096222D" w:rsidP="0096222D">
      <w:pPr>
        <w:pStyle w:val="KeinLeerraum"/>
        <w:rPr>
          <w:rFonts w:ascii="Arial" w:hAnsi="Arial" w:cs="Arial"/>
          <w:sz w:val="24"/>
          <w:szCs w:val="24"/>
        </w:rPr>
      </w:pPr>
    </w:p>
    <w:p w:rsidR="0096222D" w:rsidRDefault="0096222D" w:rsidP="0096222D">
      <w:pPr>
        <w:pStyle w:val="KeinLeerraum"/>
        <w:rPr>
          <w:rFonts w:ascii="Arial" w:hAnsi="Arial" w:cs="Arial"/>
          <w:sz w:val="24"/>
          <w:szCs w:val="24"/>
        </w:rPr>
      </w:pPr>
    </w:p>
    <w:p w:rsidR="0096222D" w:rsidRDefault="0096222D" w:rsidP="0096222D">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am 05.03.2018, Sitzungssaal Rathaus</w:t>
      </w:r>
    </w:p>
    <w:p w:rsidR="0096222D" w:rsidRDefault="0096222D" w:rsidP="0096222D">
      <w:pPr>
        <w:pStyle w:val="KeinLeerraum"/>
        <w:jc w:val="both"/>
        <w:rPr>
          <w:rFonts w:ascii="Arial" w:hAnsi="Arial" w:cs="Arial"/>
          <w:b/>
          <w:sz w:val="24"/>
          <w:szCs w:val="24"/>
        </w:rPr>
      </w:pPr>
    </w:p>
    <w:p w:rsidR="0096222D" w:rsidRDefault="0096222D" w:rsidP="0096222D">
      <w:pPr>
        <w:pStyle w:val="KeinLeerraum"/>
        <w:jc w:val="both"/>
        <w:rPr>
          <w:rFonts w:ascii="Arial" w:hAnsi="Arial" w:cs="Arial"/>
          <w:b/>
          <w:sz w:val="24"/>
          <w:szCs w:val="24"/>
        </w:rPr>
      </w:pPr>
    </w:p>
    <w:p w:rsidR="0096222D" w:rsidRDefault="0096222D" w:rsidP="0096222D">
      <w:pPr>
        <w:pStyle w:val="KeinLeerraum"/>
        <w:jc w:val="both"/>
        <w:rPr>
          <w:rFonts w:ascii="Arial" w:hAnsi="Arial" w:cs="Arial"/>
          <w:b/>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20.05 Uhr</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Anwesende: Bürgermeister, Herr Ehrhold</w:t>
      </w:r>
    </w:p>
    <w:p w:rsidR="0096222D" w:rsidRDefault="0096222D" w:rsidP="0096222D">
      <w:pPr>
        <w:pStyle w:val="KeinLeerraum"/>
        <w:jc w:val="both"/>
        <w:rPr>
          <w:rFonts w:ascii="Arial" w:hAnsi="Arial" w:cs="Arial"/>
          <w:sz w:val="24"/>
          <w:szCs w:val="24"/>
        </w:rPr>
      </w:pPr>
      <w:r>
        <w:rPr>
          <w:rFonts w:ascii="Arial" w:hAnsi="Arial" w:cs="Arial"/>
          <w:sz w:val="24"/>
          <w:szCs w:val="24"/>
        </w:rPr>
        <w:t>Ausschussmitglieder: Herr Drick, Herr Dr. Franke, Herr G. Kirchner, Herr Künzel,</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Frau Nebelung, Herr Schlichting</w:t>
      </w:r>
    </w:p>
    <w:p w:rsidR="0096222D" w:rsidRDefault="0096222D" w:rsidP="0096222D">
      <w:pPr>
        <w:pStyle w:val="KeinLeerraum"/>
        <w:jc w:val="both"/>
        <w:rPr>
          <w:rFonts w:ascii="Arial" w:hAnsi="Arial" w:cs="Arial"/>
          <w:sz w:val="24"/>
          <w:szCs w:val="24"/>
        </w:rPr>
      </w:pPr>
      <w:r>
        <w:rPr>
          <w:rFonts w:ascii="Arial" w:hAnsi="Arial" w:cs="Arial"/>
          <w:sz w:val="24"/>
          <w:szCs w:val="24"/>
        </w:rPr>
        <w:t>Erster Beigeordnete:  Herr Mörschel</w:t>
      </w:r>
    </w:p>
    <w:p w:rsidR="0096222D" w:rsidRDefault="0096222D" w:rsidP="0096222D">
      <w:pPr>
        <w:pStyle w:val="KeinLeerraum"/>
        <w:jc w:val="both"/>
        <w:rPr>
          <w:rFonts w:ascii="Arial" w:hAnsi="Arial" w:cs="Arial"/>
          <w:sz w:val="24"/>
          <w:szCs w:val="24"/>
        </w:rPr>
      </w:pPr>
      <w:r>
        <w:rPr>
          <w:rFonts w:ascii="Arial" w:hAnsi="Arial" w:cs="Arial"/>
          <w:sz w:val="24"/>
          <w:szCs w:val="24"/>
        </w:rPr>
        <w:t>Ortsteilbürgermeister: Frau B. Kirchner</w:t>
      </w:r>
    </w:p>
    <w:p w:rsidR="0096222D" w:rsidRDefault="0096222D" w:rsidP="0096222D">
      <w:pPr>
        <w:pStyle w:val="KeinLeerraum"/>
        <w:jc w:val="both"/>
        <w:rPr>
          <w:rFonts w:ascii="Arial" w:hAnsi="Arial" w:cs="Arial"/>
          <w:sz w:val="24"/>
          <w:szCs w:val="24"/>
        </w:rPr>
      </w:pPr>
      <w:r>
        <w:rPr>
          <w:rFonts w:ascii="Arial" w:hAnsi="Arial" w:cs="Arial"/>
          <w:sz w:val="24"/>
          <w:szCs w:val="24"/>
        </w:rPr>
        <w:t>FB-Leiter:                    Herr Kuß</w:t>
      </w:r>
    </w:p>
    <w:p w:rsidR="0096222D" w:rsidRDefault="0096222D" w:rsidP="0096222D">
      <w:pPr>
        <w:pStyle w:val="KeinLeerraum"/>
        <w:jc w:val="both"/>
        <w:rPr>
          <w:rFonts w:ascii="Arial" w:hAnsi="Arial" w:cs="Arial"/>
          <w:sz w:val="24"/>
          <w:szCs w:val="24"/>
        </w:rPr>
      </w:pPr>
      <w:r>
        <w:rPr>
          <w:rFonts w:ascii="Arial" w:hAnsi="Arial" w:cs="Arial"/>
          <w:sz w:val="24"/>
          <w:szCs w:val="24"/>
        </w:rPr>
        <w:t>SG-Leiter:                   Herr Becker</w:t>
      </w:r>
    </w:p>
    <w:p w:rsidR="0096222D" w:rsidRDefault="0096222D" w:rsidP="0096222D">
      <w:pPr>
        <w:pStyle w:val="KeinLeerraum"/>
        <w:jc w:val="both"/>
        <w:rPr>
          <w:rFonts w:ascii="Arial" w:hAnsi="Arial" w:cs="Arial"/>
          <w:sz w:val="24"/>
          <w:szCs w:val="24"/>
        </w:rPr>
      </w:pPr>
      <w:r>
        <w:rPr>
          <w:rFonts w:ascii="Arial" w:hAnsi="Arial" w:cs="Arial"/>
          <w:sz w:val="24"/>
          <w:szCs w:val="24"/>
        </w:rPr>
        <w:t>Entschuldigt:               Herr Pförtner, Herr Krug, Herr Birkefeld, Herr Flohr</w:t>
      </w:r>
    </w:p>
    <w:p w:rsidR="0096222D" w:rsidRDefault="0096222D" w:rsidP="0096222D">
      <w:pPr>
        <w:pStyle w:val="KeinLeerraum"/>
        <w:jc w:val="both"/>
        <w:rPr>
          <w:rFonts w:ascii="Arial" w:hAnsi="Arial" w:cs="Arial"/>
          <w:sz w:val="24"/>
          <w:szCs w:val="24"/>
        </w:rPr>
      </w:pPr>
      <w:r>
        <w:rPr>
          <w:rFonts w:ascii="Arial" w:hAnsi="Arial" w:cs="Arial"/>
          <w:sz w:val="24"/>
          <w:szCs w:val="24"/>
        </w:rPr>
        <w:t>Bürger:                        keine</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u w:val="single"/>
        </w:rPr>
        <w:t>Tagesordnung</w:t>
      </w:r>
    </w:p>
    <w:p w:rsidR="0096222D" w:rsidRDefault="0096222D" w:rsidP="0096222D">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96222D" w:rsidRPr="003C0663" w:rsidRDefault="0096222D" w:rsidP="0096222D">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96222D" w:rsidRPr="003C0663" w:rsidRDefault="0096222D" w:rsidP="0096222D">
      <w:pPr>
        <w:pStyle w:val="KeinLeerraum"/>
        <w:rPr>
          <w:rFonts w:ascii="Arial" w:hAnsi="Arial" w:cs="Arial"/>
          <w:sz w:val="24"/>
          <w:szCs w:val="24"/>
        </w:rPr>
      </w:pPr>
      <w:r w:rsidRPr="003C0663">
        <w:rPr>
          <w:rFonts w:ascii="Arial" w:hAnsi="Arial" w:cs="Arial"/>
          <w:sz w:val="24"/>
          <w:szCs w:val="24"/>
        </w:rPr>
        <w:t>02. Feststellung der Tagesordnung</w:t>
      </w:r>
    </w:p>
    <w:p w:rsidR="0096222D" w:rsidRPr="003C0663" w:rsidRDefault="0096222D" w:rsidP="0096222D">
      <w:pPr>
        <w:pStyle w:val="KeinLeerraum"/>
        <w:rPr>
          <w:rFonts w:ascii="Arial" w:hAnsi="Arial" w:cs="Arial"/>
          <w:sz w:val="24"/>
          <w:szCs w:val="24"/>
        </w:rPr>
      </w:pPr>
      <w:r w:rsidRPr="003C0663">
        <w:rPr>
          <w:rFonts w:ascii="Arial" w:hAnsi="Arial" w:cs="Arial"/>
          <w:sz w:val="24"/>
          <w:szCs w:val="24"/>
        </w:rPr>
        <w:t>03. Informationen des Bürgermeisters</w:t>
      </w:r>
    </w:p>
    <w:p w:rsidR="0096222D" w:rsidRPr="003C0663" w:rsidRDefault="0096222D" w:rsidP="0096222D">
      <w:pPr>
        <w:pStyle w:val="KeinLeerraum"/>
        <w:rPr>
          <w:rFonts w:ascii="Arial" w:hAnsi="Arial" w:cs="Arial"/>
          <w:sz w:val="24"/>
          <w:szCs w:val="24"/>
        </w:rPr>
      </w:pPr>
      <w:r w:rsidRPr="003C0663">
        <w:rPr>
          <w:rFonts w:ascii="Arial" w:hAnsi="Arial" w:cs="Arial"/>
          <w:sz w:val="24"/>
          <w:szCs w:val="24"/>
        </w:rPr>
        <w:t xml:space="preserve">04. Beschluss-Nr. </w:t>
      </w:r>
      <w:r>
        <w:rPr>
          <w:rFonts w:ascii="Arial" w:hAnsi="Arial" w:cs="Arial"/>
          <w:sz w:val="24"/>
          <w:szCs w:val="24"/>
        </w:rPr>
        <w:t>078</w:t>
      </w:r>
      <w:r w:rsidRPr="003C0663">
        <w:rPr>
          <w:rFonts w:ascii="Arial" w:hAnsi="Arial" w:cs="Arial"/>
          <w:sz w:val="24"/>
          <w:szCs w:val="24"/>
        </w:rPr>
        <w:t>-14/19</w:t>
      </w:r>
    </w:p>
    <w:p w:rsidR="0096222D" w:rsidRDefault="0096222D" w:rsidP="0096222D">
      <w:pPr>
        <w:pStyle w:val="KeinLeerraum"/>
        <w:rPr>
          <w:rFonts w:ascii="Arial" w:hAnsi="Arial" w:cs="Arial"/>
          <w:sz w:val="24"/>
          <w:szCs w:val="24"/>
        </w:rPr>
      </w:pPr>
      <w:r w:rsidRPr="003C0663">
        <w:rPr>
          <w:rFonts w:ascii="Arial" w:hAnsi="Arial" w:cs="Arial"/>
          <w:sz w:val="24"/>
          <w:szCs w:val="24"/>
        </w:rPr>
        <w:t xml:space="preserve">      Genehmigung der Niederschri</w:t>
      </w:r>
      <w:r>
        <w:rPr>
          <w:rFonts w:ascii="Arial" w:hAnsi="Arial" w:cs="Arial"/>
          <w:sz w:val="24"/>
          <w:szCs w:val="24"/>
        </w:rPr>
        <w:t>ft der öffentlichen Sitzung vom 29.01</w:t>
      </w:r>
      <w:r w:rsidRPr="003C0663">
        <w:rPr>
          <w:rFonts w:ascii="Arial" w:hAnsi="Arial" w:cs="Arial"/>
          <w:sz w:val="24"/>
          <w:szCs w:val="24"/>
        </w:rPr>
        <w:t>.201</w:t>
      </w:r>
      <w:r>
        <w:rPr>
          <w:rFonts w:ascii="Arial" w:hAnsi="Arial" w:cs="Arial"/>
          <w:sz w:val="24"/>
          <w:szCs w:val="24"/>
        </w:rPr>
        <w:t>8</w:t>
      </w:r>
    </w:p>
    <w:p w:rsidR="0096222D" w:rsidRDefault="0096222D" w:rsidP="0096222D">
      <w:pPr>
        <w:pStyle w:val="KeinLeerraum"/>
        <w:rPr>
          <w:rFonts w:ascii="Arial" w:hAnsi="Arial" w:cs="Arial"/>
          <w:sz w:val="24"/>
          <w:szCs w:val="24"/>
        </w:rPr>
      </w:pPr>
      <w:r>
        <w:rPr>
          <w:rFonts w:ascii="Arial" w:hAnsi="Arial" w:cs="Arial"/>
          <w:sz w:val="24"/>
          <w:szCs w:val="24"/>
        </w:rPr>
        <w:t>05. Vorbereitung Beschlussfassung „Zukunftsforum 2030“</w:t>
      </w:r>
    </w:p>
    <w:p w:rsidR="0096222D" w:rsidRPr="003C0663" w:rsidRDefault="0096222D" w:rsidP="0096222D">
      <w:pPr>
        <w:pStyle w:val="KeinLeerraum"/>
        <w:rPr>
          <w:rFonts w:ascii="Arial" w:hAnsi="Arial" w:cs="Arial"/>
          <w:sz w:val="24"/>
          <w:szCs w:val="24"/>
        </w:rPr>
      </w:pPr>
      <w:r>
        <w:rPr>
          <w:rFonts w:ascii="Arial" w:hAnsi="Arial" w:cs="Arial"/>
          <w:sz w:val="24"/>
          <w:szCs w:val="24"/>
        </w:rPr>
        <w:t xml:space="preserve">      (Antrag FDP aus Stadtratssitzung 19.02.18)</w:t>
      </w:r>
    </w:p>
    <w:p w:rsidR="0096222D" w:rsidRDefault="0096222D" w:rsidP="0096222D">
      <w:pPr>
        <w:pStyle w:val="KeinLeerraum"/>
        <w:rPr>
          <w:rFonts w:ascii="Arial" w:hAnsi="Arial" w:cs="Arial"/>
          <w:sz w:val="24"/>
          <w:szCs w:val="24"/>
        </w:rPr>
      </w:pPr>
      <w:r>
        <w:rPr>
          <w:rFonts w:ascii="Arial" w:hAnsi="Arial" w:cs="Arial"/>
          <w:sz w:val="24"/>
          <w:szCs w:val="24"/>
        </w:rPr>
        <w:t>06</w:t>
      </w:r>
      <w:r w:rsidRPr="003C0663">
        <w:rPr>
          <w:rFonts w:ascii="Arial" w:hAnsi="Arial" w:cs="Arial"/>
          <w:sz w:val="24"/>
          <w:szCs w:val="24"/>
        </w:rPr>
        <w:t>.</w:t>
      </w:r>
      <w:r>
        <w:rPr>
          <w:rFonts w:ascii="Arial" w:hAnsi="Arial" w:cs="Arial"/>
          <w:sz w:val="24"/>
          <w:szCs w:val="24"/>
        </w:rPr>
        <w:t xml:space="preserve"> Vorbereitung der Stadtratssitzung am 19.03.2018</w:t>
      </w:r>
    </w:p>
    <w:p w:rsidR="0096222D" w:rsidRDefault="0096222D" w:rsidP="0096222D">
      <w:pPr>
        <w:pStyle w:val="KeinLeerraum"/>
        <w:rPr>
          <w:rFonts w:ascii="Arial" w:hAnsi="Arial" w:cs="Arial"/>
          <w:sz w:val="24"/>
          <w:szCs w:val="24"/>
        </w:rPr>
      </w:pPr>
      <w:r>
        <w:rPr>
          <w:rFonts w:ascii="Arial" w:hAnsi="Arial" w:cs="Arial"/>
          <w:sz w:val="24"/>
          <w:szCs w:val="24"/>
        </w:rPr>
        <w:t>07. Geschlossene Sitzung</w:t>
      </w:r>
    </w:p>
    <w:p w:rsidR="0096222D" w:rsidRDefault="0096222D" w:rsidP="0096222D">
      <w:pPr>
        <w:pStyle w:val="KeinLeerraum"/>
        <w:rPr>
          <w:rFonts w:ascii="Arial" w:hAnsi="Arial" w:cs="Arial"/>
          <w:sz w:val="24"/>
          <w:szCs w:val="24"/>
        </w:rPr>
      </w:pPr>
    </w:p>
    <w:p w:rsidR="0096222D" w:rsidRDefault="0096222D" w:rsidP="0096222D">
      <w:pPr>
        <w:pStyle w:val="KeinLeerraum"/>
        <w:rPr>
          <w:rFonts w:ascii="Arial" w:hAnsi="Arial" w:cs="Arial"/>
          <w:sz w:val="24"/>
          <w:szCs w:val="24"/>
        </w:rPr>
      </w:pPr>
    </w:p>
    <w:p w:rsidR="0096222D" w:rsidRDefault="0096222D" w:rsidP="0096222D">
      <w:pPr>
        <w:pStyle w:val="KeinLeerraum"/>
        <w:rPr>
          <w:rFonts w:ascii="Arial" w:hAnsi="Arial" w:cs="Arial"/>
          <w:sz w:val="24"/>
          <w:szCs w:val="24"/>
        </w:rPr>
      </w:pPr>
    </w:p>
    <w:p w:rsidR="0096222D" w:rsidRDefault="0096222D" w:rsidP="0096222D">
      <w:pPr>
        <w:pStyle w:val="KeinLeerraum"/>
        <w:rPr>
          <w:rFonts w:ascii="Arial" w:hAnsi="Arial" w:cs="Arial"/>
          <w:sz w:val="24"/>
          <w:szCs w:val="24"/>
        </w:rPr>
      </w:pPr>
    </w:p>
    <w:p w:rsidR="0096222D" w:rsidRPr="00A16797" w:rsidRDefault="0096222D" w:rsidP="0096222D">
      <w:pPr>
        <w:pStyle w:val="KeinLeerraum"/>
        <w:rPr>
          <w:rFonts w:ascii="Arial" w:hAnsi="Arial" w:cs="Arial"/>
          <w:sz w:val="24"/>
          <w:szCs w:val="24"/>
          <w:u w:val="single"/>
        </w:rPr>
      </w:pPr>
      <w:r w:rsidRPr="00A16797">
        <w:rPr>
          <w:rFonts w:ascii="Arial" w:hAnsi="Arial" w:cs="Arial"/>
          <w:sz w:val="24"/>
          <w:szCs w:val="24"/>
          <w:u w:val="single"/>
        </w:rPr>
        <w:t>01. Feststellung der Anwesenheit, ordnungsgemäßen Ladung und Beschluss-</w:t>
      </w:r>
    </w:p>
    <w:p w:rsidR="0096222D" w:rsidRPr="00A16797" w:rsidRDefault="0096222D" w:rsidP="0096222D">
      <w:pPr>
        <w:pStyle w:val="KeinLeerraum"/>
        <w:rPr>
          <w:rFonts w:ascii="Arial" w:hAnsi="Arial" w:cs="Arial"/>
          <w:sz w:val="24"/>
          <w:szCs w:val="24"/>
          <w:u w:val="single"/>
        </w:rPr>
      </w:pPr>
      <w:r w:rsidRPr="00A16797">
        <w:rPr>
          <w:rFonts w:ascii="Arial" w:hAnsi="Arial" w:cs="Arial"/>
          <w:sz w:val="24"/>
          <w:szCs w:val="24"/>
          <w:u w:val="single"/>
        </w:rPr>
        <w:t xml:space="preserve">      </w:t>
      </w:r>
      <w:proofErr w:type="spellStart"/>
      <w:r w:rsidRPr="00A16797">
        <w:rPr>
          <w:rFonts w:ascii="Arial" w:hAnsi="Arial" w:cs="Arial"/>
          <w:sz w:val="24"/>
          <w:szCs w:val="24"/>
          <w:u w:val="single"/>
        </w:rPr>
        <w:t>fähigkeit</w:t>
      </w:r>
      <w:proofErr w:type="spellEnd"/>
    </w:p>
    <w:p w:rsidR="0096222D" w:rsidRDefault="0096222D" w:rsidP="0096222D">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sowie Beschlussfähigkeit fest. Von 6+1 Ausschussmitgliedern waren 6+1 stimmberechtigt anwesend. Die Einladungen wurden per Zustellnachweise am 23.02.2018 fristgerecht zugestellt. Eine Verletzung der Ladungsfrist wurde zudem nicht geltend gemacht.</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bookmarkStart w:id="0" w:name="_GoBack"/>
      <w:bookmarkEnd w:id="0"/>
    </w:p>
    <w:p w:rsidR="0096222D" w:rsidRPr="00E66378" w:rsidRDefault="0096222D" w:rsidP="0096222D">
      <w:pPr>
        <w:pStyle w:val="KeinLeerraum"/>
        <w:rPr>
          <w:rFonts w:ascii="Arial" w:hAnsi="Arial" w:cs="Arial"/>
          <w:sz w:val="24"/>
          <w:szCs w:val="24"/>
          <w:u w:val="single"/>
        </w:rPr>
      </w:pPr>
      <w:r w:rsidRPr="00E66378">
        <w:rPr>
          <w:rFonts w:ascii="Arial" w:hAnsi="Arial" w:cs="Arial"/>
          <w:sz w:val="24"/>
          <w:szCs w:val="24"/>
          <w:u w:val="single"/>
        </w:rPr>
        <w:t>02. Feststellung der Tagesordnung</w:t>
      </w:r>
    </w:p>
    <w:p w:rsidR="0096222D" w:rsidRDefault="0096222D" w:rsidP="0096222D">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Pr="009A7EDE" w:rsidRDefault="0096222D" w:rsidP="0096222D">
      <w:pPr>
        <w:pStyle w:val="KeinLeerraum"/>
        <w:rPr>
          <w:rFonts w:ascii="Arial" w:hAnsi="Arial" w:cs="Arial"/>
          <w:sz w:val="24"/>
          <w:szCs w:val="24"/>
          <w:u w:val="single"/>
        </w:rPr>
      </w:pPr>
      <w:r w:rsidRPr="009A7EDE">
        <w:rPr>
          <w:rFonts w:ascii="Arial" w:hAnsi="Arial" w:cs="Arial"/>
          <w:sz w:val="24"/>
          <w:szCs w:val="24"/>
          <w:u w:val="single"/>
        </w:rPr>
        <w:t>03. Informationen des Bürgermeisters</w:t>
      </w:r>
    </w:p>
    <w:p w:rsidR="0096222D" w:rsidRDefault="0096222D" w:rsidP="0096222D">
      <w:pPr>
        <w:pStyle w:val="KeinLeerraum"/>
        <w:jc w:val="both"/>
        <w:rPr>
          <w:rFonts w:ascii="Arial" w:hAnsi="Arial" w:cs="Arial"/>
          <w:sz w:val="24"/>
          <w:szCs w:val="24"/>
        </w:rPr>
      </w:pPr>
      <w:r w:rsidRPr="009A7EDE">
        <w:rPr>
          <w:rFonts w:ascii="Arial" w:hAnsi="Arial" w:cs="Arial"/>
          <w:sz w:val="24"/>
          <w:szCs w:val="24"/>
        </w:rPr>
        <w:t>- 02.03.2018</w:t>
      </w:r>
      <w:r>
        <w:rPr>
          <w:rFonts w:ascii="Arial" w:hAnsi="Arial" w:cs="Arial"/>
          <w:sz w:val="24"/>
          <w:szCs w:val="24"/>
        </w:rPr>
        <w:t xml:space="preserve"> Fristablauf für Kandidaten zur Bürgermeisterwahl. Kandidaten sind </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Henry </w:t>
      </w:r>
      <w:proofErr w:type="spellStart"/>
      <w:r>
        <w:rPr>
          <w:rFonts w:ascii="Arial" w:hAnsi="Arial" w:cs="Arial"/>
          <w:sz w:val="24"/>
          <w:szCs w:val="24"/>
        </w:rPr>
        <w:t>Pasenow</w:t>
      </w:r>
      <w:proofErr w:type="spellEnd"/>
      <w:r>
        <w:rPr>
          <w:rFonts w:ascii="Arial" w:hAnsi="Arial" w:cs="Arial"/>
          <w:sz w:val="24"/>
          <w:szCs w:val="24"/>
        </w:rPr>
        <w:t xml:space="preserve"> und Matthias Ehrhold</w:t>
      </w:r>
    </w:p>
    <w:p w:rsidR="0096222D" w:rsidRDefault="0096222D" w:rsidP="0096222D">
      <w:pPr>
        <w:pStyle w:val="KeinLeerraum"/>
        <w:jc w:val="both"/>
        <w:rPr>
          <w:rFonts w:ascii="Arial" w:hAnsi="Arial" w:cs="Arial"/>
          <w:sz w:val="24"/>
          <w:szCs w:val="24"/>
        </w:rPr>
      </w:pPr>
      <w:r>
        <w:rPr>
          <w:rFonts w:ascii="Arial" w:hAnsi="Arial" w:cs="Arial"/>
          <w:sz w:val="24"/>
          <w:szCs w:val="24"/>
        </w:rPr>
        <w:t>- 06.03.2018 Termin im Innenministerium wg. Gebietsreform. Bestrebungen bestehen</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Mauderode</w:t>
      </w:r>
      <w:proofErr w:type="spellEnd"/>
      <w:r>
        <w:rPr>
          <w:rFonts w:ascii="Arial" w:hAnsi="Arial" w:cs="Arial"/>
          <w:sz w:val="24"/>
          <w:szCs w:val="24"/>
        </w:rPr>
        <w:t xml:space="preserve"> aus Werther herauszulösen und nach Ellrich einzugemeinden. Dies </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würde eine „Hochzeitsprämie“ von 1 Mio. € ausmachen. Dazu würde es im Stadtrat </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am 19.03.2018 eine entsprechende Beschlussvorlage geben oder einen </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  Sonderstadtrat</w:t>
      </w:r>
    </w:p>
    <w:p w:rsidR="0096222D" w:rsidRDefault="0096222D" w:rsidP="0096222D">
      <w:pPr>
        <w:pStyle w:val="KeinLeerraum"/>
        <w:jc w:val="both"/>
        <w:rPr>
          <w:rFonts w:ascii="Arial" w:hAnsi="Arial" w:cs="Arial"/>
          <w:sz w:val="24"/>
          <w:szCs w:val="24"/>
        </w:rPr>
      </w:pPr>
      <w:r>
        <w:rPr>
          <w:rFonts w:ascii="Arial" w:hAnsi="Arial" w:cs="Arial"/>
          <w:sz w:val="24"/>
          <w:szCs w:val="24"/>
        </w:rPr>
        <w:t>- derzeitige Personaldecke in der Verwaltung sehr dünn wegen Grippewelle.</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rPr>
          <w:rFonts w:ascii="Arial" w:hAnsi="Arial" w:cs="Arial"/>
          <w:sz w:val="24"/>
          <w:szCs w:val="24"/>
          <w:u w:val="single"/>
        </w:rPr>
      </w:pPr>
      <w:r w:rsidRPr="00837429">
        <w:rPr>
          <w:rFonts w:ascii="Arial" w:hAnsi="Arial" w:cs="Arial"/>
          <w:sz w:val="24"/>
          <w:szCs w:val="24"/>
          <w:u w:val="single"/>
        </w:rPr>
        <w:t>04. Beschluss-Nr. 078-14/19</w:t>
      </w:r>
      <w:r>
        <w:rPr>
          <w:rFonts w:ascii="Arial" w:hAnsi="Arial" w:cs="Arial"/>
          <w:sz w:val="24"/>
          <w:szCs w:val="24"/>
          <w:u w:val="single"/>
        </w:rPr>
        <w:t xml:space="preserve"> </w:t>
      </w:r>
      <w:r w:rsidRPr="00837429">
        <w:rPr>
          <w:rFonts w:ascii="Arial" w:hAnsi="Arial" w:cs="Arial"/>
          <w:sz w:val="24"/>
          <w:szCs w:val="24"/>
          <w:u w:val="single"/>
        </w:rPr>
        <w:t>Genehmigung der Niederschrift der öffentlichen Sitzung vom 29.01.2018</w:t>
      </w:r>
    </w:p>
    <w:p w:rsidR="0096222D" w:rsidRDefault="0096222D" w:rsidP="0096222D">
      <w:pPr>
        <w:pStyle w:val="KeinLeerraum"/>
        <w:jc w:val="both"/>
        <w:rPr>
          <w:rFonts w:ascii="Arial" w:hAnsi="Arial" w:cs="Arial"/>
          <w:sz w:val="24"/>
          <w:szCs w:val="24"/>
        </w:rPr>
      </w:pPr>
      <w:r>
        <w:rPr>
          <w:rFonts w:ascii="Arial" w:hAnsi="Arial" w:cs="Arial"/>
          <w:sz w:val="24"/>
          <w:szCs w:val="24"/>
        </w:rPr>
        <w:t>Zur Niederschrift gibt es keine Änderungen oder Ergänzungen.</w:t>
      </w:r>
    </w:p>
    <w:p w:rsidR="0096222D" w:rsidRDefault="0096222D" w:rsidP="0096222D">
      <w:pPr>
        <w:pStyle w:val="KeinLeerraum"/>
        <w:jc w:val="both"/>
        <w:rPr>
          <w:rFonts w:ascii="Arial" w:hAnsi="Arial" w:cs="Arial"/>
          <w:sz w:val="24"/>
          <w:szCs w:val="24"/>
        </w:rPr>
      </w:pPr>
      <w:r>
        <w:rPr>
          <w:rFonts w:ascii="Arial" w:hAnsi="Arial" w:cs="Arial"/>
          <w:sz w:val="24"/>
          <w:szCs w:val="24"/>
        </w:rPr>
        <w:t>Der Haupt- und Vergabeausschuss genehmigt die Niederschrift der öffentlichen Sitzung vom 29.01.2018.</w:t>
      </w:r>
    </w:p>
    <w:p w:rsidR="0096222D" w:rsidRPr="00837429" w:rsidRDefault="0096222D" w:rsidP="0096222D">
      <w:pPr>
        <w:pStyle w:val="KeinLeerraum"/>
        <w:jc w:val="both"/>
        <w:rPr>
          <w:rFonts w:ascii="Arial" w:hAnsi="Arial" w:cs="Arial"/>
          <w:sz w:val="24"/>
          <w:szCs w:val="24"/>
        </w:rPr>
      </w:pPr>
      <w:r>
        <w:rPr>
          <w:rFonts w:ascii="Arial" w:hAnsi="Arial" w:cs="Arial"/>
          <w:sz w:val="24"/>
          <w:szCs w:val="24"/>
        </w:rPr>
        <w:t xml:space="preserve">Der Beschluss ist einstimmig gefasst. </w:t>
      </w:r>
    </w:p>
    <w:p w:rsidR="0096222D" w:rsidRDefault="0096222D" w:rsidP="0096222D">
      <w:pPr>
        <w:pStyle w:val="KeinLeerraum"/>
        <w:jc w:val="both"/>
        <w:rPr>
          <w:rFonts w:ascii="Arial" w:hAnsi="Arial" w:cs="Arial"/>
          <w:sz w:val="24"/>
          <w:szCs w:val="24"/>
          <w:u w:val="single"/>
        </w:rPr>
      </w:pPr>
    </w:p>
    <w:p w:rsidR="0096222D" w:rsidRDefault="0096222D" w:rsidP="0096222D">
      <w:pPr>
        <w:pStyle w:val="KeinLeerraum"/>
        <w:jc w:val="both"/>
        <w:rPr>
          <w:rFonts w:ascii="Arial" w:hAnsi="Arial" w:cs="Arial"/>
          <w:sz w:val="24"/>
          <w:szCs w:val="24"/>
          <w:u w:val="single"/>
        </w:rPr>
      </w:pPr>
    </w:p>
    <w:p w:rsidR="0096222D" w:rsidRDefault="0096222D" w:rsidP="0096222D">
      <w:pPr>
        <w:pStyle w:val="KeinLeerraum"/>
        <w:jc w:val="both"/>
        <w:rPr>
          <w:rFonts w:ascii="Arial" w:hAnsi="Arial" w:cs="Arial"/>
          <w:sz w:val="24"/>
          <w:szCs w:val="24"/>
          <w:u w:val="single"/>
        </w:rPr>
      </w:pPr>
    </w:p>
    <w:p w:rsidR="0096222D" w:rsidRDefault="0096222D" w:rsidP="0096222D">
      <w:pPr>
        <w:pStyle w:val="KeinLeerraum"/>
        <w:jc w:val="both"/>
        <w:rPr>
          <w:rFonts w:ascii="Arial" w:hAnsi="Arial" w:cs="Arial"/>
          <w:sz w:val="24"/>
          <w:szCs w:val="24"/>
          <w:u w:val="single"/>
        </w:rPr>
      </w:pPr>
    </w:p>
    <w:p w:rsidR="0096222D" w:rsidRPr="001546F4" w:rsidRDefault="0096222D" w:rsidP="0096222D">
      <w:pPr>
        <w:pStyle w:val="KeinLeerraum"/>
        <w:rPr>
          <w:rFonts w:ascii="Arial" w:hAnsi="Arial" w:cs="Arial"/>
          <w:sz w:val="24"/>
          <w:szCs w:val="24"/>
          <w:u w:val="single"/>
        </w:rPr>
      </w:pPr>
      <w:r w:rsidRPr="001546F4">
        <w:rPr>
          <w:rFonts w:ascii="Arial" w:hAnsi="Arial" w:cs="Arial"/>
          <w:sz w:val="24"/>
          <w:szCs w:val="24"/>
          <w:u w:val="single"/>
        </w:rPr>
        <w:t>05. Vorbereitung Beschlussfassung „Zukunftsforum 2030“</w:t>
      </w:r>
    </w:p>
    <w:p w:rsidR="0096222D" w:rsidRPr="001546F4" w:rsidRDefault="0096222D" w:rsidP="0096222D">
      <w:pPr>
        <w:pStyle w:val="KeinLeerraum"/>
        <w:rPr>
          <w:rFonts w:ascii="Arial" w:hAnsi="Arial" w:cs="Arial"/>
          <w:sz w:val="24"/>
          <w:szCs w:val="24"/>
          <w:u w:val="single"/>
        </w:rPr>
      </w:pPr>
      <w:r w:rsidRPr="001546F4">
        <w:rPr>
          <w:rFonts w:ascii="Arial" w:hAnsi="Arial" w:cs="Arial"/>
          <w:sz w:val="24"/>
          <w:szCs w:val="24"/>
          <w:u w:val="single"/>
        </w:rPr>
        <w:t xml:space="preserve">      (Antrag FDP aus Stadtratssitzung 19.02.18)</w:t>
      </w:r>
    </w:p>
    <w:p w:rsidR="0096222D" w:rsidRDefault="0096222D" w:rsidP="0096222D">
      <w:pPr>
        <w:pStyle w:val="KeinLeerraum"/>
        <w:jc w:val="both"/>
        <w:rPr>
          <w:rFonts w:ascii="Arial" w:hAnsi="Arial" w:cs="Arial"/>
          <w:sz w:val="24"/>
          <w:szCs w:val="24"/>
        </w:rPr>
      </w:pPr>
      <w:r>
        <w:rPr>
          <w:rFonts w:ascii="Arial" w:hAnsi="Arial" w:cs="Arial"/>
          <w:sz w:val="24"/>
          <w:szCs w:val="24"/>
        </w:rPr>
        <w:t xml:space="preserve">Herr Drick regte an, auf Grund des demografischen Wandels ein „Zukunftsforum 2030“ zu bilden. Durch  schwindende Arbeitskräfte und einer größeren Anzahl von Rentnern hat dies zukünftig Auswirkungen auf alle Bereiche des gesellschaftlichen Lebens. So wird die Kaufkraft sinken und damit auch die Steuereinnahmen. Die Schulstandorte werden sich verändern, da die Schülerzahlen sinken. Durch falsche Entscheidungen können Gelder „versenkt“ werden. Es müssen Schwerpunkte gesetzt werden. Herr Drick wird sich dafür einsetzen, das Forum zu präzisieren. Es sieht in allen Bereichen nicht „rosig“ aus. Die Ausschussmitglieder sehen diese Entwicklung nicht so dramatisch. Jetzt besteht die Möglichkeit, unsere Stadt voranzubringen. Es ist immer gut zu investieren damit auch gerade junge Menschen hier leben möchten. Die einzelnen Stadtratsfraktionen lehnen einstimmig die Bildung des Forums ab. </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Pr="00A84299" w:rsidRDefault="0096222D" w:rsidP="0096222D">
      <w:pPr>
        <w:pStyle w:val="KeinLeerraum"/>
        <w:rPr>
          <w:rFonts w:ascii="Arial" w:hAnsi="Arial" w:cs="Arial"/>
          <w:sz w:val="24"/>
          <w:szCs w:val="24"/>
          <w:u w:val="single"/>
        </w:rPr>
      </w:pPr>
      <w:r w:rsidRPr="00A84299">
        <w:rPr>
          <w:rFonts w:ascii="Arial" w:hAnsi="Arial" w:cs="Arial"/>
          <w:sz w:val="24"/>
          <w:szCs w:val="24"/>
          <w:u w:val="single"/>
        </w:rPr>
        <w:t>06. Vorbereitung der Stadtratssitzung am 19.03.2018</w:t>
      </w:r>
    </w:p>
    <w:p w:rsidR="0096222D" w:rsidRDefault="0096222D" w:rsidP="0096222D">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rPr>
          <w:rFonts w:ascii="Arial" w:hAnsi="Arial" w:cs="Arial"/>
          <w:b/>
          <w:sz w:val="24"/>
          <w:szCs w:val="24"/>
        </w:rPr>
      </w:pPr>
      <w:r w:rsidRPr="003C110B">
        <w:rPr>
          <w:rFonts w:ascii="Arial" w:hAnsi="Arial" w:cs="Arial"/>
          <w:b/>
          <w:sz w:val="24"/>
          <w:szCs w:val="24"/>
        </w:rPr>
        <w:t>Beschluss-Nr. 247-14/19</w:t>
      </w:r>
      <w:r>
        <w:rPr>
          <w:rFonts w:ascii="Arial" w:hAnsi="Arial" w:cs="Arial"/>
          <w:b/>
          <w:sz w:val="24"/>
          <w:szCs w:val="24"/>
        </w:rPr>
        <w:t xml:space="preserve"> </w:t>
      </w:r>
      <w:r w:rsidRPr="003C110B">
        <w:rPr>
          <w:rFonts w:ascii="Arial" w:hAnsi="Arial" w:cs="Arial"/>
          <w:b/>
          <w:sz w:val="24"/>
          <w:szCs w:val="24"/>
        </w:rPr>
        <w:t>Beitritt zur Elternbeitragsordnung des Jugendsozial</w:t>
      </w:r>
      <w:r>
        <w:rPr>
          <w:rFonts w:ascii="Arial" w:hAnsi="Arial" w:cs="Arial"/>
          <w:b/>
          <w:sz w:val="24"/>
          <w:szCs w:val="24"/>
        </w:rPr>
        <w:t>-</w:t>
      </w:r>
      <w:r w:rsidRPr="003C110B">
        <w:rPr>
          <w:rFonts w:ascii="Arial" w:hAnsi="Arial" w:cs="Arial"/>
          <w:b/>
          <w:sz w:val="24"/>
          <w:szCs w:val="24"/>
        </w:rPr>
        <w:t>werkes der Kita EG Ellrich</w:t>
      </w:r>
    </w:p>
    <w:p w:rsidR="0096222D" w:rsidRPr="008B2F0F" w:rsidRDefault="0096222D" w:rsidP="0096222D">
      <w:pPr>
        <w:pStyle w:val="KeinLeerraum"/>
        <w:jc w:val="both"/>
        <w:rPr>
          <w:rFonts w:ascii="Arial" w:hAnsi="Arial" w:cs="Arial"/>
          <w:sz w:val="24"/>
          <w:szCs w:val="24"/>
        </w:rPr>
      </w:pPr>
      <w:r>
        <w:rPr>
          <w:rFonts w:ascii="Arial" w:hAnsi="Arial" w:cs="Arial"/>
          <w:sz w:val="24"/>
          <w:szCs w:val="24"/>
        </w:rPr>
        <w:t xml:space="preserve">Seit dem 01.01.2018 gibt es im Land Thüringen ein beitragsfreies Kita-Jahr. Eine Neukalkulation wird es im IV. Quartal 2018 für den Zeitraum 2019 bis 2021 geben. Noch nicht bekannt, ob es </w:t>
      </w:r>
      <w:r>
        <w:rPr>
          <w:rFonts w:ascii="Arial" w:hAnsi="Arial" w:cs="Arial"/>
          <w:sz w:val="24"/>
          <w:szCs w:val="24"/>
        </w:rPr>
        <w:lastRenderedPageBreak/>
        <w:t>eine pauschale oder einkommensabhängige Ordnung geben wird. Im Sozialausschuss wurde eine pauschalierte Beitragsordnung favorisiert, was auch von seitens der Eltern empfohlen wurde.</w:t>
      </w:r>
    </w:p>
    <w:p w:rsidR="0096222D" w:rsidRPr="003C110B" w:rsidRDefault="0096222D" w:rsidP="0096222D">
      <w:pPr>
        <w:pStyle w:val="KeinLeerraum"/>
        <w:rPr>
          <w:rFonts w:ascii="Arial" w:hAnsi="Arial" w:cs="Arial"/>
          <w:b/>
          <w:sz w:val="24"/>
          <w:szCs w:val="24"/>
        </w:rPr>
      </w:pPr>
    </w:p>
    <w:p w:rsidR="0096222D" w:rsidRDefault="0096222D" w:rsidP="0096222D">
      <w:pPr>
        <w:pStyle w:val="KeinLeerraum"/>
        <w:rPr>
          <w:rFonts w:ascii="Arial" w:hAnsi="Arial" w:cs="Arial"/>
          <w:b/>
          <w:sz w:val="24"/>
          <w:szCs w:val="24"/>
        </w:rPr>
      </w:pPr>
      <w:r w:rsidRPr="003C110B">
        <w:rPr>
          <w:rFonts w:ascii="Arial" w:hAnsi="Arial" w:cs="Arial"/>
          <w:b/>
          <w:sz w:val="24"/>
          <w:szCs w:val="24"/>
        </w:rPr>
        <w:t>Beschluss-Nr. 245-14/19</w:t>
      </w:r>
      <w:r>
        <w:rPr>
          <w:rFonts w:ascii="Arial" w:hAnsi="Arial" w:cs="Arial"/>
          <w:b/>
          <w:sz w:val="24"/>
          <w:szCs w:val="24"/>
        </w:rPr>
        <w:t xml:space="preserve"> </w:t>
      </w:r>
      <w:r w:rsidRPr="003C110B">
        <w:rPr>
          <w:rFonts w:ascii="Arial" w:hAnsi="Arial" w:cs="Arial"/>
          <w:b/>
          <w:sz w:val="24"/>
          <w:szCs w:val="24"/>
        </w:rPr>
        <w:t>Haushaltssatzung und Haushaltsplan 2018 der Stadt Ellrich</w:t>
      </w:r>
    </w:p>
    <w:p w:rsidR="0096222D" w:rsidRPr="008F1F1E" w:rsidRDefault="0096222D" w:rsidP="0096222D">
      <w:pPr>
        <w:pStyle w:val="KeinLeerraum"/>
        <w:jc w:val="both"/>
        <w:rPr>
          <w:rFonts w:ascii="Arial" w:hAnsi="Arial" w:cs="Arial"/>
          <w:sz w:val="24"/>
          <w:szCs w:val="24"/>
        </w:rPr>
      </w:pPr>
      <w:r>
        <w:rPr>
          <w:rFonts w:ascii="Arial" w:hAnsi="Arial" w:cs="Arial"/>
          <w:sz w:val="24"/>
          <w:szCs w:val="24"/>
        </w:rPr>
        <w:t xml:space="preserve">Der Bürgermeister legte dar, dass es umfangreiche Diskussionen in den Fachausschüssen gegeben hat. Die Steuern sind konstant geblieben.  Bedarfszuweisungen sind im Haushalt nicht ausgewiesen. Der Haushalt 2017 schließt ohne Soll/Fehlbeträge. Die ausgesprochene Haushaltssperre hat vollumfänglich gewirkt. Schön ist, dass das Dorferneuerungsprogramm für </w:t>
      </w:r>
      <w:proofErr w:type="spellStart"/>
      <w:r>
        <w:rPr>
          <w:rFonts w:ascii="Arial" w:hAnsi="Arial" w:cs="Arial"/>
          <w:sz w:val="24"/>
          <w:szCs w:val="24"/>
        </w:rPr>
        <w:t>Sülzhayn</w:t>
      </w:r>
      <w:proofErr w:type="spellEnd"/>
      <w:r>
        <w:rPr>
          <w:rFonts w:ascii="Arial" w:hAnsi="Arial" w:cs="Arial"/>
          <w:sz w:val="24"/>
          <w:szCs w:val="24"/>
        </w:rPr>
        <w:t xml:space="preserve"> auf den Weg gebracht werden kann. Im Finanz- und Bauausschuss wurde der Haushalt diskutiert und Zustimmung erteilt.  </w:t>
      </w:r>
    </w:p>
    <w:p w:rsidR="0096222D" w:rsidRDefault="0096222D" w:rsidP="0096222D">
      <w:pPr>
        <w:pStyle w:val="KeinLeerraum"/>
        <w:rPr>
          <w:rFonts w:ascii="Arial" w:hAnsi="Arial" w:cs="Arial"/>
          <w:b/>
          <w:sz w:val="24"/>
          <w:szCs w:val="24"/>
        </w:rPr>
      </w:pPr>
    </w:p>
    <w:p w:rsidR="0096222D" w:rsidRPr="003C110B" w:rsidRDefault="0096222D" w:rsidP="0096222D">
      <w:pPr>
        <w:pStyle w:val="KeinLeerraum"/>
        <w:rPr>
          <w:rFonts w:ascii="Arial" w:hAnsi="Arial" w:cs="Arial"/>
          <w:b/>
          <w:sz w:val="24"/>
          <w:szCs w:val="24"/>
        </w:rPr>
      </w:pPr>
    </w:p>
    <w:p w:rsidR="0096222D" w:rsidRDefault="0096222D" w:rsidP="0096222D">
      <w:pPr>
        <w:pStyle w:val="KeinLeerraum"/>
        <w:rPr>
          <w:rFonts w:ascii="Arial" w:hAnsi="Arial" w:cs="Arial"/>
          <w:b/>
          <w:sz w:val="24"/>
          <w:szCs w:val="24"/>
        </w:rPr>
      </w:pPr>
      <w:r w:rsidRPr="003C110B">
        <w:rPr>
          <w:rFonts w:ascii="Arial" w:hAnsi="Arial" w:cs="Arial"/>
          <w:b/>
          <w:sz w:val="24"/>
          <w:szCs w:val="24"/>
        </w:rPr>
        <w:t>Beschluss-Nr. 246-14/19</w:t>
      </w:r>
      <w:r>
        <w:rPr>
          <w:rFonts w:ascii="Arial" w:hAnsi="Arial" w:cs="Arial"/>
          <w:b/>
          <w:sz w:val="24"/>
          <w:szCs w:val="24"/>
        </w:rPr>
        <w:t xml:space="preserve"> </w:t>
      </w:r>
      <w:r w:rsidRPr="003C110B">
        <w:rPr>
          <w:rFonts w:ascii="Arial" w:hAnsi="Arial" w:cs="Arial"/>
          <w:b/>
          <w:sz w:val="24"/>
          <w:szCs w:val="24"/>
        </w:rPr>
        <w:t>Finanz- und Investitionsplan 2017-2021</w:t>
      </w:r>
    </w:p>
    <w:p w:rsidR="0096222D" w:rsidRPr="003A7DFB" w:rsidRDefault="0096222D" w:rsidP="0096222D">
      <w:pPr>
        <w:pStyle w:val="KeinLeerraum"/>
        <w:jc w:val="both"/>
        <w:rPr>
          <w:rFonts w:ascii="Arial" w:hAnsi="Arial" w:cs="Arial"/>
          <w:sz w:val="24"/>
          <w:szCs w:val="24"/>
        </w:rPr>
      </w:pPr>
      <w:r>
        <w:rPr>
          <w:rFonts w:ascii="Arial" w:hAnsi="Arial" w:cs="Arial"/>
          <w:sz w:val="24"/>
          <w:szCs w:val="24"/>
        </w:rPr>
        <w:t>Der Finanzplan ist Bestandteil der Haushaltsplanung. Investitionsmaßnahmen, die in 2018 nicht berücksichtigt werden konnten, werden in 2019 erfolgen, wenn die Wirtschaftskraft so bleibt. Der Finanz- und Bauausschuss stimmten dem Plan zu.</w:t>
      </w:r>
    </w:p>
    <w:p w:rsidR="0096222D" w:rsidRDefault="0096222D" w:rsidP="0096222D">
      <w:pPr>
        <w:pStyle w:val="KeinLeerraum"/>
        <w:rPr>
          <w:rFonts w:ascii="Arial" w:hAnsi="Arial" w:cs="Arial"/>
          <w:b/>
          <w:sz w:val="24"/>
          <w:szCs w:val="24"/>
        </w:rPr>
      </w:pPr>
    </w:p>
    <w:p w:rsidR="0096222D" w:rsidRDefault="0096222D" w:rsidP="0096222D">
      <w:pPr>
        <w:pStyle w:val="KeinLeerraum"/>
        <w:rPr>
          <w:rFonts w:ascii="Arial" w:hAnsi="Arial" w:cs="Arial"/>
          <w:b/>
          <w:sz w:val="24"/>
          <w:szCs w:val="24"/>
        </w:rPr>
      </w:pPr>
    </w:p>
    <w:p w:rsidR="0096222D" w:rsidRPr="003C110B" w:rsidRDefault="0096222D" w:rsidP="0096222D">
      <w:pPr>
        <w:pStyle w:val="KeinLeerraum"/>
        <w:rPr>
          <w:rFonts w:ascii="Arial" w:hAnsi="Arial" w:cs="Arial"/>
          <w:b/>
          <w:sz w:val="24"/>
          <w:szCs w:val="24"/>
        </w:rPr>
      </w:pPr>
    </w:p>
    <w:p w:rsidR="0096222D" w:rsidRPr="003C110B" w:rsidRDefault="0096222D" w:rsidP="0096222D">
      <w:pPr>
        <w:pStyle w:val="KeinLeerraum"/>
        <w:rPr>
          <w:rFonts w:ascii="Arial" w:hAnsi="Arial" w:cs="Arial"/>
          <w:b/>
          <w:sz w:val="24"/>
          <w:szCs w:val="24"/>
        </w:rPr>
      </w:pPr>
      <w:r w:rsidRPr="003C110B">
        <w:rPr>
          <w:rFonts w:ascii="Arial" w:hAnsi="Arial" w:cs="Arial"/>
          <w:b/>
          <w:sz w:val="24"/>
          <w:szCs w:val="24"/>
        </w:rPr>
        <w:t>Beschluss-Nr. 248-14/19</w:t>
      </w:r>
      <w:r>
        <w:rPr>
          <w:rFonts w:ascii="Arial" w:hAnsi="Arial" w:cs="Arial"/>
          <w:b/>
          <w:sz w:val="24"/>
          <w:szCs w:val="24"/>
        </w:rPr>
        <w:t xml:space="preserve"> </w:t>
      </w:r>
      <w:r w:rsidRPr="003C110B">
        <w:rPr>
          <w:rFonts w:ascii="Arial" w:hAnsi="Arial" w:cs="Arial"/>
          <w:b/>
          <w:sz w:val="24"/>
          <w:szCs w:val="24"/>
        </w:rPr>
        <w:t>Widerspruch Kreis- und Schulumlage 2017</w:t>
      </w:r>
    </w:p>
    <w:p w:rsidR="0096222D" w:rsidRDefault="0096222D" w:rsidP="0096222D">
      <w:pPr>
        <w:pStyle w:val="KeinLeerraum"/>
        <w:jc w:val="both"/>
        <w:rPr>
          <w:rFonts w:ascii="Arial" w:hAnsi="Arial" w:cs="Arial"/>
          <w:sz w:val="24"/>
          <w:szCs w:val="24"/>
        </w:rPr>
      </w:pPr>
      <w:r>
        <w:rPr>
          <w:rFonts w:ascii="Arial" w:hAnsi="Arial" w:cs="Arial"/>
          <w:sz w:val="24"/>
          <w:szCs w:val="24"/>
        </w:rPr>
        <w:t>Der Widerspruch wurde bereits unter Organvorbehalt fristgerecht eingelegt. Der Anteil der Stadt Ellrich an der Sanierung des Schulhofes der Regelschule Ellrich beträgt 47.000,- €. Herr Künzel informierte, dass der Kreistag bereits den Landrat ermächtigt hat, Verträge mit den Kommunen zur Beilegung der Widerspruchsverfahren zu erarbeiten.</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Da keine Bürger anwesend waren, brauchte die Nichtöffentlichkeit nicht hergestellt zu werden.</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Für die öffentliche Sitzung:</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Ellrich, den 26.03.2018</w:t>
      </w: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p>
    <w:p w:rsidR="0096222D" w:rsidRDefault="0096222D" w:rsidP="0096222D">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96222D" w:rsidRDefault="0096222D" w:rsidP="0096222D">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96222D" w:rsidRPr="00A73C2C" w:rsidRDefault="0096222D" w:rsidP="0096222D">
      <w:pPr>
        <w:pStyle w:val="KeinLeerraum"/>
        <w:jc w:val="both"/>
        <w:rPr>
          <w:rFonts w:ascii="Arial" w:hAnsi="Arial" w:cs="Arial"/>
          <w:sz w:val="24"/>
          <w:szCs w:val="24"/>
        </w:rPr>
      </w:pPr>
    </w:p>
    <w:p w:rsidR="0096222D" w:rsidRPr="00F0306E" w:rsidRDefault="0096222D" w:rsidP="002B13E9">
      <w:pPr>
        <w:jc w:val="both"/>
        <w:rPr>
          <w:rFonts w:ascii="Arial" w:hAnsi="Arial" w:cs="Arial"/>
          <w:sz w:val="24"/>
          <w:szCs w:val="24"/>
        </w:rPr>
      </w:pPr>
    </w:p>
    <w:sectPr w:rsidR="0096222D" w:rsidRPr="00F0306E"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222D"/>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0306E"/>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96222D"/>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96222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888</Words>
  <Characters>6717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2018-04-12T09:36:00Z</dcterms:created>
  <dcterms:modified xsi:type="dcterms:W3CDTF">2018-05-02T10:22:00Z</dcterms:modified>
</cp:coreProperties>
</file>